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23b0" w14:textId="c732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12 желтоқсандағы N 1260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желтоқсандағы N 1299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 туралы" Қазақстан Республикасының Заңын iске асыру туралы" Қазақстан Республикасы Үкiметінiң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енгiзілсiн: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cу, орман, балық шаруашылығы және қоршаған ортаны қорғау"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Республикасының Ауыл шаруашылығы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"Ауыз сумен жабдықтау объектілерiн салу және қайта жаңарту"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"Ауылдық елдi мекендердi ауыз сумен жабдықтау объектілерiн салу және қайта жаңарту, соның iшiнде инвестициялық жобаларға" деген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Жамбыл ауданы Аққайнар кентiнде су құбыры желiлерi мен құрылыстарын қайта жаңарту" деген жолдағы "160640" деген сандар "120000"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Осакаров ауданы Ертiс селосының су алу скважиналары, көркейту, су құбыры желiлерi" деген жолдағы "52680" деген сандар "37700"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Жаңаарқа ауданы Түгiскен ауылының су құбыры желiлерiн қайта жаңарту 30620";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Жаңаарқа ауданы Қарағаш ауылының су құбыры желiлерiн қайта жаңарту 25000".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