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6941" w14:textId="e6c6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экологиялық аудит мәселелерi бойынша толықтырулар мен өзгерiстер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8 желтоқсандағы N 1285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 актiлерiне экологиялық аудит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енгiзiлсін.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Экологиялық аудит мәселелерi бойынша кейбiр заңнама </w:t>
      </w:r>
      <w:r>
        <w:br/>
      </w:r>
      <w:r>
        <w:rPr>
          <w:rFonts w:ascii="Times New Roman"/>
          <w:b/>
          <w:i w:val="false"/>
          <w:color w:val="000000"/>
        </w:rPr>
        <w:t xml:space="preserve">
актілеріне өзгерiстер мен толықтырулар енгiзу туралы </w:t>
      </w:r>
      <w:r>
        <w:br/>
      </w:r>
      <w:r>
        <w:rPr>
          <w:rFonts w:ascii="Times New Roman"/>
          <w:b/>
          <w:i w:val="false"/>
          <w:color w:val="000000"/>
        </w:rPr>
        <w:t xml:space="preserve">
Қазақстан Республикасының Заңы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заңнамалық актілеріне мынадай өзгерiстер мен толықтырулар енгiзілсiн: </w:t>
      </w:r>
    </w:p>
    <w:bookmarkStart w:name="z3" w:id="2"/>
    <w:p>
      <w:pPr>
        <w:spacing w:after="0"/>
        <w:ind w:left="0"/>
        <w:jc w:val="both"/>
      </w:pPr>
      <w:r>
        <w:rPr>
          <w:rFonts w:ascii="Times New Roman"/>
          <w:b w:val="false"/>
          <w:i w:val="false"/>
          <w:color w:val="000000"/>
          <w:sz w:val="28"/>
        </w:rPr>
        <w:t>
      1. "Қоршаған ортаны қорғау туралы" Қазақстан Республикасының 1997 жылғы 15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1997 ж., N 17-18, 213-құжат; 1998 ж., N 24, 443-құжат; 1999 ж., N 11, 357-құжат; N 23, 931-құжат; 2001 ж., N 13-14, 171-құжат; N 24, 338-құжат; 2002 ж., N 17, 155-құжат; 2004 ж., N 10, 57-құжат): </w:t>
      </w:r>
      <w:r>
        <w:br/>
      </w:r>
      <w:r>
        <w:rPr>
          <w:rFonts w:ascii="Times New Roman"/>
          <w:b w:val="false"/>
          <w:i w:val="false"/>
          <w:color w:val="000000"/>
          <w:sz w:val="28"/>
        </w:rPr>
        <w:t xml:space="preserve">
      1) 1-бап мынадай мазмұндағы абзацтармен толықтырылсын: </w:t>
      </w:r>
      <w:r>
        <w:br/>
      </w:r>
      <w:r>
        <w:rPr>
          <w:rFonts w:ascii="Times New Roman"/>
          <w:b w:val="false"/>
          <w:i w:val="false"/>
          <w:color w:val="000000"/>
          <w:sz w:val="28"/>
        </w:rPr>
        <w:t xml:space="preserve">
      "экологиялық аудит - экологиялық қатерлердi анықтау мен бағалауға, олардың қоршаған ортаны қорғау саласындағы нормалар мен ережелердi, экологиялық талаптарды, табиғи ресурстарды пайдалану мен молайту жөніндегі есептілiкті жасаудың, белгіленген стандарттармен қоршаған ортаны басқару және олардың қызметiнің экологиялық қауiпсiздiгiнiң деңгейін арттыру жөнiндегi нұсқамаларды әзiрлеу жүйесiнің сәйкестiгiн жасаудың дұрыстығын қоса, сақтауды белгілеуге бағытталған қоршаған ортаға әсерiн көрсететiн аудиттелетiн субъектілердiң (жеке және заңды тұлғалар) шаруашылық және өзге де қызметін тәуелсіз тексеру; </w:t>
      </w:r>
      <w:r>
        <w:br/>
      </w:r>
      <w:r>
        <w:rPr>
          <w:rFonts w:ascii="Times New Roman"/>
          <w:b w:val="false"/>
          <w:i w:val="false"/>
          <w:color w:val="000000"/>
          <w:sz w:val="28"/>
        </w:rPr>
        <w:t xml:space="preserve">
      экологиялық менеджмент жүйесi (қоршаған ортаны басқару жүйесi) - экологиялық саясатты әзірлеу, енгiзу, iске асыру, талдау және қолдау үшiн қажеттi ұйымдастырушылық құрылымын, жоспарлауды, жауапкершілiктi, әдiстердi, рәсiмдi, процестер мен ресурстарды қамтитын әкiмшiлiк басқарудың жалпы жүйесінiң бөлiгi; </w:t>
      </w:r>
      <w:r>
        <w:br/>
      </w:r>
      <w:r>
        <w:rPr>
          <w:rFonts w:ascii="Times New Roman"/>
          <w:b w:val="false"/>
          <w:i w:val="false"/>
          <w:color w:val="000000"/>
          <w:sz w:val="28"/>
        </w:rPr>
        <w:t xml:space="preserve">
      экологиялық аудиторларды аттестациялау - экологиялық аудитті жүргiзу үшін оған қажеттi жеке тұлғада бiлiм алуының, жұмыс тәжiрибесiнiң, арнайы дайындықтың, білiмдерiнiң, дағдылары мен жеке қасиеттерiнің өз еркiмен болуын растау; </w:t>
      </w:r>
      <w:r>
        <w:br/>
      </w:r>
      <w:r>
        <w:rPr>
          <w:rFonts w:ascii="Times New Roman"/>
          <w:b w:val="false"/>
          <w:i w:val="false"/>
          <w:color w:val="000000"/>
          <w:sz w:val="28"/>
        </w:rPr>
        <w:t xml:space="preserve">
      экологиялық аудитке тапсырыс берушi - мүдделi заңды және жеке тұлғалар, сақтандыру ұйымдары, қаржы салушылар, қоршаған ортаны қорғау саласындағы уәкілетті орган, мемлекеттік органдар."; </w:t>
      </w:r>
      <w:r>
        <w:br/>
      </w:r>
      <w:r>
        <w:rPr>
          <w:rFonts w:ascii="Times New Roman"/>
          <w:b w:val="false"/>
          <w:i w:val="false"/>
          <w:color w:val="000000"/>
          <w:sz w:val="28"/>
        </w:rPr>
        <w:t xml:space="preserve">
      2) 8-баптың екiншi бөлiмiн мынадай мазмұндағы он бiрiншi және он екiншi абзацтармен толықтырылсын: </w:t>
      </w:r>
      <w:r>
        <w:br/>
      </w:r>
      <w:r>
        <w:rPr>
          <w:rFonts w:ascii="Times New Roman"/>
          <w:b w:val="false"/>
          <w:i w:val="false"/>
          <w:color w:val="000000"/>
          <w:sz w:val="28"/>
        </w:rPr>
        <w:t xml:space="preserve">
      "экологиялық аудиторларды аттестациялау және арнайы біліктілiк комиссиясын құру ережесiн бекітедi; </w:t>
      </w:r>
      <w:r>
        <w:br/>
      </w:r>
      <w:r>
        <w:rPr>
          <w:rFonts w:ascii="Times New Roman"/>
          <w:b w:val="false"/>
          <w:i w:val="false"/>
          <w:color w:val="000000"/>
          <w:sz w:val="28"/>
        </w:rPr>
        <w:t xml:space="preserve">
      экологиялық аудитті өткiзу қажеттілігi туралы қорытынды нысанын бекiтедi;"; </w:t>
      </w:r>
      <w:r>
        <w:br/>
      </w:r>
      <w:r>
        <w:rPr>
          <w:rFonts w:ascii="Times New Roman"/>
          <w:b w:val="false"/>
          <w:i w:val="false"/>
          <w:color w:val="000000"/>
          <w:sz w:val="28"/>
        </w:rPr>
        <w:t xml:space="preserve">
      3) 16-баптада "жыл сайын" деген сөз алынып тасталсын; </w:t>
      </w:r>
      <w:r>
        <w:br/>
      </w:r>
      <w:r>
        <w:rPr>
          <w:rFonts w:ascii="Times New Roman"/>
          <w:b w:val="false"/>
          <w:i w:val="false"/>
          <w:color w:val="000000"/>
          <w:sz w:val="28"/>
        </w:rPr>
        <w:t xml:space="preserve">
      4) 20-баптың 1-тармағы мынадай мазмұндағы сегiзiншi абзацпен толықтырылсын: </w:t>
      </w:r>
      <w:r>
        <w:br/>
      </w:r>
      <w:r>
        <w:rPr>
          <w:rFonts w:ascii="Times New Roman"/>
          <w:b w:val="false"/>
          <w:i w:val="false"/>
          <w:color w:val="000000"/>
          <w:sz w:val="28"/>
        </w:rPr>
        <w:t xml:space="preserve">
      "экологиялық менеджмент жүйесiн өндiрiске енгізуге (қоршаған ортаны басқару жүйесiне);"; </w:t>
      </w:r>
      <w:r>
        <w:br/>
      </w:r>
      <w:r>
        <w:rPr>
          <w:rFonts w:ascii="Times New Roman"/>
          <w:b w:val="false"/>
          <w:i w:val="false"/>
          <w:color w:val="000000"/>
          <w:sz w:val="28"/>
        </w:rPr>
        <w:t xml:space="preserve">
      5) 81, 82, 83-баптар мынадай редакцияда жазылсын: </w:t>
      </w:r>
    </w:p>
    <w:bookmarkEnd w:id="2"/>
    <w:p>
      <w:pPr>
        <w:spacing w:after="0"/>
        <w:ind w:left="0"/>
        <w:jc w:val="both"/>
      </w:pPr>
      <w:r>
        <w:rPr>
          <w:rFonts w:ascii="Times New Roman"/>
          <w:b w:val="false"/>
          <w:i w:val="false"/>
          <w:color w:val="000000"/>
          <w:sz w:val="28"/>
        </w:rPr>
        <w:t xml:space="preserve">      "81-бап. Экологиялық аудит </w:t>
      </w:r>
    </w:p>
    <w:p>
      <w:pPr>
        <w:spacing w:after="0"/>
        <w:ind w:left="0"/>
        <w:jc w:val="both"/>
      </w:pPr>
      <w:r>
        <w:rPr>
          <w:rFonts w:ascii="Times New Roman"/>
          <w:b w:val="false"/>
          <w:i w:val="false"/>
          <w:color w:val="000000"/>
          <w:sz w:val="28"/>
        </w:rPr>
        <w:t xml:space="preserve">      Экологиялық аудит қоршаған ортаға әсер ететiн шаруашылық және өзге де қызметті жүзеге асыратын аудиттелетін субъектiлердің экологиялық есептiлiгін талдау, өндiрiстiк-технологиялық процестің, персоналдың біліктілiгi мен дайындылығын, қоршаған ортаны ластауға аудиттелетін субъектінiң нақты үлесін белгiлеу үшін арнайы зерттеулер мен зертханалық өлшеулер өткiзудi, қоршаған ортаны қорғау саласындағы нормалар мен ережелердi, экологиялық талаптарды, табиғи ресурстарды пайдалану және молайту жөнiндегi есептілікті жасаудың дұрыстығын, стандарттарға белгiленген ұйымда қабылданған қоршаған ортаны басқару жүйесінің сәйкестігін қоса, сақтауды белгілеудi бағалау жолымен жүргiзіледi. </w:t>
      </w:r>
    </w:p>
    <w:p>
      <w:pPr>
        <w:spacing w:after="0"/>
        <w:ind w:left="0"/>
        <w:jc w:val="both"/>
      </w:pPr>
      <w:r>
        <w:rPr>
          <w:rFonts w:ascii="Times New Roman"/>
          <w:b w:val="false"/>
          <w:i w:val="false"/>
          <w:color w:val="000000"/>
          <w:sz w:val="28"/>
        </w:rPr>
        <w:t xml:space="preserve">      82-бап. Экологиялық аудиторлық қызмет </w:t>
      </w:r>
    </w:p>
    <w:p>
      <w:pPr>
        <w:spacing w:after="0"/>
        <w:ind w:left="0"/>
        <w:jc w:val="both"/>
      </w:pPr>
      <w:r>
        <w:rPr>
          <w:rFonts w:ascii="Times New Roman"/>
          <w:b w:val="false"/>
          <w:i w:val="false"/>
          <w:color w:val="000000"/>
          <w:sz w:val="28"/>
        </w:rPr>
        <w:t xml:space="preserve">      Экологиялық аудиторлық қызмет - экологиялық аудитті жүргiзу жөнiндегi экологиялық аудиторлар мен экологиялық аудиторлық ұйымдардың лицензияланатын кәсiпкерлiк қызметi. </w:t>
      </w:r>
    </w:p>
    <w:p>
      <w:pPr>
        <w:spacing w:after="0"/>
        <w:ind w:left="0"/>
        <w:jc w:val="both"/>
      </w:pPr>
      <w:r>
        <w:rPr>
          <w:rFonts w:ascii="Times New Roman"/>
          <w:b w:val="false"/>
          <w:i w:val="false"/>
          <w:color w:val="000000"/>
          <w:sz w:val="28"/>
        </w:rPr>
        <w:t xml:space="preserve">      83-бап. Экологиялық аудиттi жүзеге асыру тәртiбi </w:t>
      </w:r>
    </w:p>
    <w:p>
      <w:pPr>
        <w:spacing w:after="0"/>
        <w:ind w:left="0"/>
        <w:jc w:val="both"/>
      </w:pPr>
      <w:r>
        <w:rPr>
          <w:rFonts w:ascii="Times New Roman"/>
          <w:b w:val="false"/>
          <w:i w:val="false"/>
          <w:color w:val="000000"/>
          <w:sz w:val="28"/>
        </w:rPr>
        <w:t xml:space="preserve">      1. Мiндеттi экологиялық аудит және бастамашылық экологиялық аудит экологиялық аудиттің түрлерi болып табылады. </w:t>
      </w:r>
      <w:r>
        <w:br/>
      </w:r>
      <w:r>
        <w:rPr>
          <w:rFonts w:ascii="Times New Roman"/>
          <w:b w:val="false"/>
          <w:i w:val="false"/>
          <w:color w:val="000000"/>
          <w:sz w:val="28"/>
        </w:rPr>
        <w:t xml:space="preserve">
      2. Жеке және заңды тұлғалардың мiндеттi экологиялық аудитін жүргiзу үшін мыналар негiз болып табылады: </w:t>
      </w:r>
      <w:r>
        <w:br/>
      </w:r>
      <w:r>
        <w:rPr>
          <w:rFonts w:ascii="Times New Roman"/>
          <w:b w:val="false"/>
          <w:i w:val="false"/>
          <w:color w:val="000000"/>
          <w:sz w:val="28"/>
        </w:rPr>
        <w:t xml:space="preserve">
      1) стратегиялық трансшекті және экологиялық қауiпті объектілердi құру; </w:t>
      </w:r>
      <w:r>
        <w:br/>
      </w:r>
      <w:r>
        <w:rPr>
          <w:rFonts w:ascii="Times New Roman"/>
          <w:b w:val="false"/>
          <w:i w:val="false"/>
          <w:color w:val="000000"/>
          <w:sz w:val="28"/>
        </w:rPr>
        <w:t xml:space="preserve">
      2) құжатты түрде расталған жеке және заңды тұлғалардың қызметiмен келтiрiлген қоршаған ортаға зиян; </w:t>
      </w:r>
      <w:r>
        <w:br/>
      </w:r>
      <w:r>
        <w:rPr>
          <w:rFonts w:ascii="Times New Roman"/>
          <w:b w:val="false"/>
          <w:i w:val="false"/>
          <w:color w:val="000000"/>
          <w:sz w:val="28"/>
        </w:rPr>
        <w:t xml:space="preserve">
      3) табиғат қорғау мәселелерiне жататын жеке және заңды тұлғалардың eceптік құжаттамасына, қоршаған ортаға әсер етудiң нақты деңгейiне жүйелiк сәйкессiздiктердi табу; </w:t>
      </w:r>
      <w:r>
        <w:br/>
      </w:r>
      <w:r>
        <w:rPr>
          <w:rFonts w:ascii="Times New Roman"/>
          <w:b w:val="false"/>
          <w:i w:val="false"/>
          <w:color w:val="000000"/>
          <w:sz w:val="28"/>
        </w:rPr>
        <w:t xml:space="preserve">
      4) заңды тұлғаларды - табиғат пайдаланушыларды қайта ұйымдастыру; </w:t>
      </w:r>
      <w:r>
        <w:br/>
      </w:r>
      <w:r>
        <w:rPr>
          <w:rFonts w:ascii="Times New Roman"/>
          <w:b w:val="false"/>
          <w:i w:val="false"/>
          <w:color w:val="000000"/>
          <w:sz w:val="28"/>
        </w:rPr>
        <w:t xml:space="preserve">
      5) стратегиялық және трансшектi объектілердiң иелерi болып табылатын, сондай-ақ қызметтiң экологиялық қауiптi түрлерін жүзеге асыратын заңды тұлғалардың банкроттығы. </w:t>
      </w:r>
      <w:r>
        <w:br/>
      </w:r>
      <w:r>
        <w:rPr>
          <w:rFonts w:ascii="Times New Roman"/>
          <w:b w:val="false"/>
          <w:i w:val="false"/>
          <w:color w:val="000000"/>
          <w:sz w:val="28"/>
        </w:rPr>
        <w:t xml:space="preserve">
      3. Міндеттi экологиялық аудиттi жүргiзу туралы шешiмдi қоршаған ортаны қорғау саласындағы уәкілеттi орган қабылдайды және экологиялық аудитті жүргiзудiң қажеттілігі туралы қорытынды түрiнде ресiмделедi. </w:t>
      </w:r>
      <w:r>
        <w:br/>
      </w:r>
      <w:r>
        <w:rPr>
          <w:rFonts w:ascii="Times New Roman"/>
          <w:b w:val="false"/>
          <w:i w:val="false"/>
          <w:color w:val="000000"/>
          <w:sz w:val="28"/>
        </w:rPr>
        <w:t xml:space="preserve">
      4. Міндетті экологиялық аудиттің нәтижелерi табиғат қорғауды жоспарлау, бақылау және сараптау саласындағы шешімдердi қарау және қабылдау үшін қоршаған ортаны қорғау саласында уәкілетті органына беріледi. Экологиялық аудиторлық қорытынды, сондай-ақ облыс, аудан аумағында - облыстық (республикалық маңызы бар қаланың, астананың) жергілiкті атқарушы органдарына, сақтандыру ұйымдарына берілуi және аталған органдардың бiреуiнiң не аудиттелетiн объектінің өзара келiсiмi бойынша жариялануы мүмкін. </w:t>
      </w:r>
      <w:r>
        <w:br/>
      </w:r>
      <w:r>
        <w:rPr>
          <w:rFonts w:ascii="Times New Roman"/>
          <w:b w:val="false"/>
          <w:i w:val="false"/>
          <w:color w:val="000000"/>
          <w:sz w:val="28"/>
        </w:rPr>
        <w:t xml:space="preserve">
      5. Бастамашылық экологиялық аудит экологиялық аудитті жүргiзуге арналған шартпен қаралған мiндеттердi ескере отырып, аудиттелетін субъектінің бастамашылығы бойынша жүргiзіледi. Бастамашылық экологиялық аудиттiң нәтижесi құпия болып табылады. Экологиялық аудитерлiк қорытынды аудиттелетін субъектiнің шешiмi бойынша жариялануы, ұсынылуы облыс, аудан аумағында - облыстық (республикалық маңызы бар қаланың, астананың) жергілiктi атқарушы органдарына, сақтандыру ұйымдарына, инвесторларға, сондай-ақ танысу үшiн қоршаған ортаны қорғау саласындағы уәкілетті органға берiлуi мүмкiн. </w:t>
      </w:r>
      <w:r>
        <w:br/>
      </w:r>
      <w:r>
        <w:rPr>
          <w:rFonts w:ascii="Times New Roman"/>
          <w:b w:val="false"/>
          <w:i w:val="false"/>
          <w:color w:val="000000"/>
          <w:sz w:val="28"/>
        </w:rPr>
        <w:t xml:space="preserve">
      6. Экологиялық аудитті өткiзу тәртiбi қоршаған ортаны қорғау саласындағы уәкілеттi органның ұсынысы бойынша Қазақстан Республикасының Үкiметі айқындайды. </w:t>
      </w:r>
      <w:r>
        <w:br/>
      </w:r>
      <w:r>
        <w:rPr>
          <w:rFonts w:ascii="Times New Roman"/>
          <w:b w:val="false"/>
          <w:i w:val="false"/>
          <w:color w:val="000000"/>
          <w:sz w:val="28"/>
        </w:rPr>
        <w:t xml:space="preserve">
      7. Экологиялық аудит экологиялық аудитермен құралады және аудиттелетiн субъекті не тапсырыс берушiмен келiсiле отырып, экологиялық аудит өткiзетiн жоспармен сәйкес өткiзіледi. Экологиялық аудит өткiзетiн жоспардың үлгілiк нысаны экологиялық аудиторлар палатасы бекiтедi де ұсынымдық сипатта болады.". </w:t>
      </w:r>
      <w:r>
        <w:br/>
      </w:r>
      <w:r>
        <w:rPr>
          <w:rFonts w:ascii="Times New Roman"/>
          <w:b w:val="false"/>
          <w:i w:val="false"/>
          <w:color w:val="000000"/>
          <w:sz w:val="28"/>
        </w:rPr>
        <w:t xml:space="preserve">
      6) мынадай мазмұндағы 83-1, 83-2, 83-3, 83-4, 83-5, 83-6, 83-7, 83-8, 83-9, 83-10, 83-11, 83-12, 83-13, 83-14, 83-15, 83-16 және 83-17-баптарымен толықтырылсын: </w:t>
      </w:r>
    </w:p>
    <w:p>
      <w:pPr>
        <w:spacing w:after="0"/>
        <w:ind w:left="0"/>
        <w:jc w:val="both"/>
      </w:pPr>
      <w:r>
        <w:rPr>
          <w:rFonts w:ascii="Times New Roman"/>
          <w:b w:val="false"/>
          <w:i w:val="false"/>
          <w:color w:val="000000"/>
          <w:sz w:val="28"/>
        </w:rPr>
        <w:t xml:space="preserve">      "83-1-бап. Экологиялық менеджмент жүйелерінiң (қоршаған </w:t>
      </w:r>
      <w:r>
        <w:br/>
      </w:r>
      <w:r>
        <w:rPr>
          <w:rFonts w:ascii="Times New Roman"/>
          <w:b w:val="false"/>
          <w:i w:val="false"/>
          <w:color w:val="000000"/>
          <w:sz w:val="28"/>
        </w:rPr>
        <w:t xml:space="preserve">
                 ортаны басқармалары жүйесінiң) аудитi </w:t>
      </w:r>
    </w:p>
    <w:p>
      <w:pPr>
        <w:spacing w:after="0"/>
        <w:ind w:left="0"/>
        <w:jc w:val="both"/>
      </w:pPr>
      <w:r>
        <w:rPr>
          <w:rFonts w:ascii="Times New Roman"/>
          <w:b w:val="false"/>
          <w:i w:val="false"/>
          <w:color w:val="000000"/>
          <w:sz w:val="28"/>
        </w:rPr>
        <w:t xml:space="preserve">      1. Экологиялық менеджмент жүйелерiнiң аудитi (қоршаған ортаны басқармалары жүйесiнiң) бастамашылық болып табылады. </w:t>
      </w:r>
      <w:r>
        <w:br/>
      </w:r>
      <w:r>
        <w:rPr>
          <w:rFonts w:ascii="Times New Roman"/>
          <w:b w:val="false"/>
          <w:i w:val="false"/>
          <w:color w:val="000000"/>
          <w:sz w:val="28"/>
        </w:rPr>
        <w:t xml:space="preserve">
      2. Аудиттелетін кәсiпорындар экологиялық аудит стандарттарына қоршаған ортаны басқарудың қабылданған жүйесiне сәйкестігiне сертификат алуы мүмкiн. </w:t>
      </w:r>
      <w:r>
        <w:br/>
      </w:r>
      <w:r>
        <w:rPr>
          <w:rFonts w:ascii="Times New Roman"/>
          <w:b w:val="false"/>
          <w:i w:val="false"/>
          <w:color w:val="000000"/>
          <w:sz w:val="28"/>
        </w:rPr>
        <w:t xml:space="preserve">
      Сертификатты қоршаған ортаны қорғау саласындағы уәкiлеттi орган келiсiмi бойынша аккредиттелген орган бередi. </w:t>
      </w:r>
    </w:p>
    <w:p>
      <w:pPr>
        <w:spacing w:after="0"/>
        <w:ind w:left="0"/>
        <w:jc w:val="both"/>
      </w:pPr>
      <w:r>
        <w:rPr>
          <w:rFonts w:ascii="Times New Roman"/>
          <w:b w:val="false"/>
          <w:i w:val="false"/>
          <w:color w:val="000000"/>
          <w:sz w:val="28"/>
        </w:rPr>
        <w:t xml:space="preserve">      83-2-бап. Экологиялық аудитор </w:t>
      </w:r>
    </w:p>
    <w:p>
      <w:pPr>
        <w:spacing w:after="0"/>
        <w:ind w:left="0"/>
        <w:jc w:val="both"/>
      </w:pPr>
      <w:r>
        <w:rPr>
          <w:rFonts w:ascii="Times New Roman"/>
          <w:b w:val="false"/>
          <w:i w:val="false"/>
          <w:color w:val="000000"/>
          <w:sz w:val="28"/>
        </w:rPr>
        <w:t xml:space="preserve">      1. Экологиялық аудиторлық қызметті жүзеге асыруға аттестацияны өткен және лицензия берiлген жеке тұлға экологиялық аудитор болып табылады. </w:t>
      </w:r>
      <w:r>
        <w:br/>
      </w:r>
      <w:r>
        <w:rPr>
          <w:rFonts w:ascii="Times New Roman"/>
          <w:b w:val="false"/>
          <w:i w:val="false"/>
          <w:color w:val="000000"/>
          <w:sz w:val="28"/>
        </w:rPr>
        <w:t xml:space="preserve">
      2. Экологиялық аудитор жеке кәсiпкер ретiнде немесе экологиялық аудиторлық ұйымның қызметкерi ретiнде экологиялық аудиторлық қызметті жүзеге асыруға құқылы. </w:t>
      </w:r>
    </w:p>
    <w:p>
      <w:pPr>
        <w:spacing w:after="0"/>
        <w:ind w:left="0"/>
        <w:jc w:val="both"/>
      </w:pPr>
      <w:r>
        <w:rPr>
          <w:rFonts w:ascii="Times New Roman"/>
          <w:b w:val="false"/>
          <w:i w:val="false"/>
          <w:color w:val="000000"/>
          <w:sz w:val="28"/>
        </w:rPr>
        <w:t xml:space="preserve">      83-3-бап. Экологиялық аудиторлық ұйым </w:t>
      </w:r>
    </w:p>
    <w:p>
      <w:pPr>
        <w:spacing w:after="0"/>
        <w:ind w:left="0"/>
        <w:jc w:val="both"/>
      </w:pPr>
      <w:r>
        <w:rPr>
          <w:rFonts w:ascii="Times New Roman"/>
          <w:b w:val="false"/>
          <w:i w:val="false"/>
          <w:color w:val="000000"/>
          <w:sz w:val="28"/>
        </w:rPr>
        <w:t xml:space="preserve">      1. Экологиялық аудиторлық ұйым - өндiрiстiк кооперативтi және мемлекеттік кәсiпорындарды қамтымағанда, кез келген ұйымдастырушылық-құқықтық нысандағы экологиялық аудиторлық қызметті жүзеге асыру үшiн құрылған коммерциялық ұйым. </w:t>
      </w:r>
      <w:r>
        <w:br/>
      </w:r>
      <w:r>
        <w:rPr>
          <w:rFonts w:ascii="Times New Roman"/>
          <w:b w:val="false"/>
          <w:i w:val="false"/>
          <w:color w:val="000000"/>
          <w:sz w:val="28"/>
        </w:rPr>
        <w:t xml:space="preserve">
      2. Шетелдiк экологиялық аудиторлық ұйымдар Қазақстан Республикасында экологиялық аудитті тиiсті экологиялық аудиторлық ұйымдарды - Қазақстан Республикасының резиденттерiн құрған жағдайда ғана жүзеге асыра алады. </w:t>
      </w:r>
      <w:r>
        <w:br/>
      </w:r>
      <w:r>
        <w:rPr>
          <w:rFonts w:ascii="Times New Roman"/>
          <w:b w:val="false"/>
          <w:i w:val="false"/>
          <w:color w:val="000000"/>
          <w:sz w:val="28"/>
        </w:rPr>
        <w:t xml:space="preserve">
      3. Экологиялық аудиторлық ұйымның құрамындағы экологиялық аудиторлардың саны кемiнде екi адамнан тұруы тиiс. </w:t>
      </w:r>
    </w:p>
    <w:p>
      <w:pPr>
        <w:spacing w:after="0"/>
        <w:ind w:left="0"/>
        <w:jc w:val="both"/>
      </w:pPr>
      <w:r>
        <w:rPr>
          <w:rFonts w:ascii="Times New Roman"/>
          <w:b w:val="false"/>
          <w:i w:val="false"/>
          <w:color w:val="000000"/>
          <w:sz w:val="28"/>
        </w:rPr>
        <w:t xml:space="preserve">      83-4-бап. Экологиялық аудиторлар палатасы </w:t>
      </w:r>
    </w:p>
    <w:p>
      <w:pPr>
        <w:spacing w:after="0"/>
        <w:ind w:left="0"/>
        <w:jc w:val="both"/>
      </w:pPr>
      <w:r>
        <w:rPr>
          <w:rFonts w:ascii="Times New Roman"/>
          <w:b w:val="false"/>
          <w:i w:val="false"/>
          <w:color w:val="000000"/>
          <w:sz w:val="28"/>
        </w:rPr>
        <w:t xml:space="preserve">      1. Экологиялық аудиторлар палатасы заңды құқықтары мен заңды мүдделерiн бiлдiру үшін құрылған коммерциялық емес, тәуелсiз, кәсiби және өздігінен басқарылатын ұйым болып табылады. </w:t>
      </w:r>
      <w:r>
        <w:br/>
      </w:r>
      <w:r>
        <w:rPr>
          <w:rFonts w:ascii="Times New Roman"/>
          <w:b w:val="false"/>
          <w:i w:val="false"/>
          <w:color w:val="000000"/>
          <w:sz w:val="28"/>
        </w:rPr>
        <w:t xml:space="preserve">
      2. Экологиялық аудиторлар палатасы заңды тұлға болып табылады және оның мүшелерi жалпы жиналыста қабылдаған жарғы негiзiнде жұмыс iстейдi. </w:t>
      </w:r>
      <w:r>
        <w:br/>
      </w:r>
      <w:r>
        <w:rPr>
          <w:rFonts w:ascii="Times New Roman"/>
          <w:b w:val="false"/>
          <w:i w:val="false"/>
          <w:color w:val="000000"/>
          <w:sz w:val="28"/>
        </w:rPr>
        <w:t xml:space="preserve">
      3. Экологиялық аудиторлар палатасы ерiктi негiзде экологиялық аудиторларды, экологиялық аудиторлық ұйымдарды бiрiктiредi және мүшелiк жарна әрi Қазақстан Республикасының заңнамасымен тыйым салынбаған өзге де көздер есебiнен қаржыландырылады. </w:t>
      </w:r>
      <w:r>
        <w:br/>
      </w:r>
      <w:r>
        <w:rPr>
          <w:rFonts w:ascii="Times New Roman"/>
          <w:b w:val="false"/>
          <w:i w:val="false"/>
          <w:color w:val="000000"/>
          <w:sz w:val="28"/>
        </w:rPr>
        <w:t xml:space="preserve">
      4. Экологиялық аудиторлар палатасының құрылымы мен жұмыс органдары оның жарғысымен айқындалады. </w:t>
      </w:r>
      <w:r>
        <w:br/>
      </w:r>
      <w:r>
        <w:rPr>
          <w:rFonts w:ascii="Times New Roman"/>
          <w:b w:val="false"/>
          <w:i w:val="false"/>
          <w:color w:val="000000"/>
          <w:sz w:val="28"/>
        </w:rPr>
        <w:t xml:space="preserve">
      5. Экологиялық аудиторлар палатасы: </w:t>
      </w:r>
      <w:r>
        <w:br/>
      </w:r>
      <w:r>
        <w:rPr>
          <w:rFonts w:ascii="Times New Roman"/>
          <w:b w:val="false"/>
          <w:i w:val="false"/>
          <w:color w:val="000000"/>
          <w:sz w:val="28"/>
        </w:rPr>
        <w:t xml:space="preserve">
      1) жалпы басшылықты жүзеге асырады және өз мүшелерiнің қызметiн үйлестіредi; </w:t>
      </w:r>
      <w:r>
        <w:br/>
      </w:r>
      <w:r>
        <w:rPr>
          <w:rFonts w:ascii="Times New Roman"/>
          <w:b w:val="false"/>
          <w:i w:val="false"/>
          <w:color w:val="000000"/>
          <w:sz w:val="28"/>
        </w:rPr>
        <w:t xml:space="preserve">
      2) экологиялық аудит өткiзетiн Жоспардың үлгілiк нысанын бекiтедi; </w:t>
      </w:r>
      <w:r>
        <w:br/>
      </w:r>
      <w:r>
        <w:rPr>
          <w:rFonts w:ascii="Times New Roman"/>
          <w:b w:val="false"/>
          <w:i w:val="false"/>
          <w:color w:val="000000"/>
          <w:sz w:val="28"/>
        </w:rPr>
        <w:t xml:space="preserve">
      3) мемлекеттiк органдарда, мемлекеттiк емес ұйымдарда өз мүшелерінiң құқықтары мен заңды мүдделерiн бiлдiредi және қорғайды, экологиялық аудиторлық қызметтi дамытуда оларға көмек көрсетедi және жәрдем жасайды; </w:t>
      </w:r>
      <w:r>
        <w:br/>
      </w:r>
      <w:r>
        <w:rPr>
          <w:rFonts w:ascii="Times New Roman"/>
          <w:b w:val="false"/>
          <w:i w:val="false"/>
          <w:color w:val="000000"/>
          <w:sz w:val="28"/>
        </w:rPr>
        <w:t xml:space="preserve">
      4) лицензиарды өзінің азаматтық-құқықтық жауапкершілігін мiндетті сақтандыру шартын жасаудан экологиялық аудиторлардың жалтаруы және Қазақстан Республикасы заңнамасының өзге де талаптарын бұзуы жағдайында хабарландырады; </w:t>
      </w:r>
      <w:r>
        <w:br/>
      </w:r>
      <w:r>
        <w:rPr>
          <w:rFonts w:ascii="Times New Roman"/>
          <w:b w:val="false"/>
          <w:i w:val="false"/>
          <w:color w:val="000000"/>
          <w:sz w:val="28"/>
        </w:rPr>
        <w:t xml:space="preserve">
      5) экологиялық аудиторларды тағылымдамадан өткiзудi және оқытуды ұйымдастырады; </w:t>
      </w:r>
      <w:r>
        <w:br/>
      </w:r>
      <w:r>
        <w:rPr>
          <w:rFonts w:ascii="Times New Roman"/>
          <w:b w:val="false"/>
          <w:i w:val="false"/>
          <w:color w:val="000000"/>
          <w:sz w:val="28"/>
        </w:rPr>
        <w:t xml:space="preserve">
      6) экологиялық аудиторлардың заңсыз қызметiне жеке мен заңды тұлғалардың шағымдары мен өтiнiштерiн қарайды. </w:t>
      </w:r>
      <w:r>
        <w:br/>
      </w:r>
      <w:r>
        <w:rPr>
          <w:rFonts w:ascii="Times New Roman"/>
          <w:b w:val="false"/>
          <w:i w:val="false"/>
          <w:color w:val="000000"/>
          <w:sz w:val="28"/>
        </w:rPr>
        <w:t xml:space="preserve">
      6. Экологиялық аудиторлар палатасы Қазақстан Республикасының қоғамдық ұйымдар туралы заңнамасына сәйкес өз қызметiн жүзеге асырады. </w:t>
      </w:r>
    </w:p>
    <w:p>
      <w:pPr>
        <w:spacing w:after="0"/>
        <w:ind w:left="0"/>
        <w:jc w:val="both"/>
      </w:pPr>
      <w:r>
        <w:rPr>
          <w:rFonts w:ascii="Times New Roman"/>
          <w:b w:val="false"/>
          <w:i w:val="false"/>
          <w:color w:val="000000"/>
          <w:sz w:val="28"/>
        </w:rPr>
        <w:t xml:space="preserve">      83-5-бап. Лицензиялар беру </w:t>
      </w:r>
    </w:p>
    <w:p>
      <w:pPr>
        <w:spacing w:after="0"/>
        <w:ind w:left="0"/>
        <w:jc w:val="both"/>
      </w:pPr>
      <w:r>
        <w:rPr>
          <w:rFonts w:ascii="Times New Roman"/>
          <w:b w:val="false"/>
          <w:i w:val="false"/>
          <w:color w:val="000000"/>
          <w:sz w:val="28"/>
        </w:rPr>
        <w:t xml:space="preserve">      Экологиялық аудиторларға және экологиялық аудиторлық ұйымдарға лицензияны Қазақстан Республикасының Yкiметi айқындайтын тәртіппен қоршаған ортаны қорғау саласындағы уәкілеттi орган бередi. </w:t>
      </w:r>
    </w:p>
    <w:p>
      <w:pPr>
        <w:spacing w:after="0"/>
        <w:ind w:left="0"/>
        <w:jc w:val="both"/>
      </w:pPr>
      <w:r>
        <w:rPr>
          <w:rFonts w:ascii="Times New Roman"/>
          <w:b w:val="false"/>
          <w:i w:val="false"/>
          <w:color w:val="000000"/>
          <w:sz w:val="28"/>
        </w:rPr>
        <w:t xml:space="preserve">      83-6-бап. Экологиялық аудит жүргiзуге шарт </w:t>
      </w:r>
    </w:p>
    <w:p>
      <w:pPr>
        <w:spacing w:after="0"/>
        <w:ind w:left="0"/>
        <w:jc w:val="both"/>
      </w:pPr>
      <w:r>
        <w:rPr>
          <w:rFonts w:ascii="Times New Roman"/>
          <w:b w:val="false"/>
          <w:i w:val="false"/>
          <w:color w:val="000000"/>
          <w:sz w:val="28"/>
        </w:rPr>
        <w:t xml:space="preserve">      Экологиялық аудиторлар, экологиялық аудиторлық ұйымда және аудиттелетiн субъектілер арасындағы қарым-қатынастар Қазақстан Республикасының заңнамасына сәйкес шарт негізiнде құрылады. </w:t>
      </w:r>
    </w:p>
    <w:p>
      <w:pPr>
        <w:spacing w:after="0"/>
        <w:ind w:left="0"/>
        <w:jc w:val="both"/>
      </w:pPr>
      <w:r>
        <w:rPr>
          <w:rFonts w:ascii="Times New Roman"/>
          <w:b w:val="false"/>
          <w:i w:val="false"/>
          <w:color w:val="000000"/>
          <w:sz w:val="28"/>
        </w:rPr>
        <w:t xml:space="preserve">      83-7-бап. Экологиялық аудиторлық есеп </w:t>
      </w:r>
    </w:p>
    <w:p>
      <w:pPr>
        <w:spacing w:after="0"/>
        <w:ind w:left="0"/>
        <w:jc w:val="both"/>
      </w:pPr>
      <w:r>
        <w:rPr>
          <w:rFonts w:ascii="Times New Roman"/>
          <w:b w:val="false"/>
          <w:i w:val="false"/>
          <w:color w:val="000000"/>
          <w:sz w:val="28"/>
        </w:rPr>
        <w:t xml:space="preserve">      1. Жүргiзiлген экологиялық аудит нәтижелерi бойынша экологиялық аудит стандарттарына сәйкес келуi тиiс экологиялық аудиторлық есеп жасалады. </w:t>
      </w:r>
      <w:r>
        <w:br/>
      </w:r>
      <w:r>
        <w:rPr>
          <w:rFonts w:ascii="Times New Roman"/>
          <w:b w:val="false"/>
          <w:i w:val="false"/>
          <w:color w:val="000000"/>
          <w:sz w:val="28"/>
        </w:rPr>
        <w:t xml:space="preserve">
      2. Жеке кәсiпкер болып табылатын экологиялық аудитор жасаған экологиялық аудиторлық есепке ол қол қояды және оның жеке мөрiмен куәландырылады. Экологиялық аудит жүргiзуге тартылған, экологиялық аудиторлық есеп жүргiзген экологиялық аудиторлар тобындағы әр экологиялық аудитор қол қояды және жеке мөрiмен куәландырылады. </w:t>
      </w:r>
      <w:r>
        <w:br/>
      </w:r>
      <w:r>
        <w:rPr>
          <w:rFonts w:ascii="Times New Roman"/>
          <w:b w:val="false"/>
          <w:i w:val="false"/>
          <w:color w:val="000000"/>
          <w:sz w:val="28"/>
        </w:rPr>
        <w:t xml:space="preserve">
      Экологиялық аудиторлық есепте сондай-ақ экологиялық аудитордың лицензияны беру нөмiрi мен күнi көрсетiледi. </w:t>
      </w:r>
      <w:r>
        <w:br/>
      </w:r>
      <w:r>
        <w:rPr>
          <w:rFonts w:ascii="Times New Roman"/>
          <w:b w:val="false"/>
          <w:i w:val="false"/>
          <w:color w:val="000000"/>
          <w:sz w:val="28"/>
        </w:rPr>
        <w:t xml:space="preserve">
      3. Экологиялық аудиторлық ұйымның экологиялық аудиторлық есебiн орындаушы экологиялық аудитор қол қояды, оның жеке мөрiмен куәландырылады, экологиялық аудиторлық ұйымның жетекшiсi бекiтедi және оның мөрiмен куәландырылады. </w:t>
      </w:r>
      <w:r>
        <w:br/>
      </w:r>
      <w:r>
        <w:rPr>
          <w:rFonts w:ascii="Times New Roman"/>
          <w:b w:val="false"/>
          <w:i w:val="false"/>
          <w:color w:val="000000"/>
          <w:sz w:val="28"/>
        </w:rPr>
        <w:t xml:space="preserve">
      Экологиялық аудиторлық есепте, сондай-ақ экологиялық аудиторға лицензия берген күнi және нөмiрi қойылады. </w:t>
      </w:r>
    </w:p>
    <w:p>
      <w:pPr>
        <w:spacing w:after="0"/>
        <w:ind w:left="0"/>
        <w:jc w:val="both"/>
      </w:pPr>
      <w:r>
        <w:rPr>
          <w:rFonts w:ascii="Times New Roman"/>
          <w:b w:val="false"/>
          <w:i w:val="false"/>
          <w:color w:val="000000"/>
          <w:sz w:val="28"/>
        </w:rPr>
        <w:t xml:space="preserve">      83-8-бап. Экологиялық аудит стандарттары </w:t>
      </w:r>
    </w:p>
    <w:p>
      <w:pPr>
        <w:spacing w:after="0"/>
        <w:ind w:left="0"/>
        <w:jc w:val="both"/>
      </w:pPr>
      <w:r>
        <w:rPr>
          <w:rFonts w:ascii="Times New Roman"/>
          <w:b w:val="false"/>
          <w:i w:val="false"/>
          <w:color w:val="000000"/>
          <w:sz w:val="28"/>
        </w:rPr>
        <w:t xml:space="preserve">      1. Экологиялық аудит стандарттары деп экологиялық аудитке бiрыңғай талаптар белгілейтiн нормативтiк құжаттар түсініледi. </w:t>
      </w:r>
      <w:r>
        <w:br/>
      </w:r>
      <w:r>
        <w:rPr>
          <w:rFonts w:ascii="Times New Roman"/>
          <w:b w:val="false"/>
          <w:i w:val="false"/>
          <w:color w:val="000000"/>
          <w:sz w:val="28"/>
        </w:rPr>
        <w:t xml:space="preserve">
      2. Экологиялық аудит стандарттары стандарттау саласындағы заңнама актiлерiмен белгiленген тәртiппен бекiтiледi. </w:t>
      </w:r>
    </w:p>
    <w:p>
      <w:pPr>
        <w:spacing w:after="0"/>
        <w:ind w:left="0"/>
        <w:jc w:val="both"/>
      </w:pPr>
      <w:r>
        <w:rPr>
          <w:rFonts w:ascii="Times New Roman"/>
          <w:b w:val="false"/>
          <w:i w:val="false"/>
          <w:color w:val="000000"/>
          <w:sz w:val="28"/>
        </w:rPr>
        <w:t xml:space="preserve">      83-9-бап. Экологиялық аудиторлар мен экологиялық </w:t>
      </w:r>
      <w:r>
        <w:br/>
      </w:r>
      <w:r>
        <w:rPr>
          <w:rFonts w:ascii="Times New Roman"/>
          <w:b w:val="false"/>
          <w:i w:val="false"/>
          <w:color w:val="000000"/>
          <w:sz w:val="28"/>
        </w:rPr>
        <w:t xml:space="preserve">
                аудиторлық ұйымдардың құқықтары </w:t>
      </w:r>
    </w:p>
    <w:p>
      <w:pPr>
        <w:spacing w:after="0"/>
        <w:ind w:left="0"/>
        <w:jc w:val="both"/>
      </w:pPr>
      <w:r>
        <w:rPr>
          <w:rFonts w:ascii="Times New Roman"/>
          <w:b w:val="false"/>
          <w:i w:val="false"/>
          <w:color w:val="000000"/>
          <w:sz w:val="28"/>
        </w:rPr>
        <w:t xml:space="preserve">      1. Экологиялық аудиторлар мен экологиялық аудиторлық ұйымдар құқылы: </w:t>
      </w:r>
      <w:r>
        <w:br/>
      </w:r>
      <w:r>
        <w:rPr>
          <w:rFonts w:ascii="Times New Roman"/>
          <w:b w:val="false"/>
          <w:i w:val="false"/>
          <w:color w:val="000000"/>
          <w:sz w:val="28"/>
        </w:rPr>
        <w:t xml:space="preserve">
      1) экологиялық аудитті жүргiзудiң орнын өздігінен айқындауға; </w:t>
      </w:r>
      <w:r>
        <w:br/>
      </w:r>
      <w:r>
        <w:rPr>
          <w:rFonts w:ascii="Times New Roman"/>
          <w:b w:val="false"/>
          <w:i w:val="false"/>
          <w:color w:val="000000"/>
          <w:sz w:val="28"/>
        </w:rPr>
        <w:t xml:space="preserve">
      2) шарт қағидаттарын орындау үшін қажетті шаруашылық құжаттамасын алуға және тексеруге; </w:t>
      </w:r>
      <w:r>
        <w:br/>
      </w:r>
      <w:r>
        <w:rPr>
          <w:rFonts w:ascii="Times New Roman"/>
          <w:b w:val="false"/>
          <w:i w:val="false"/>
          <w:color w:val="000000"/>
          <w:sz w:val="28"/>
        </w:rPr>
        <w:t xml:space="preserve">
      3) осы Заңның 83-14-бабында аталған тұлғалардан басқа, шарт негiзiнде экологиялық аудиттi жүргізуге қатысуға әртүрлi бейiндегi мамандарды тартуға; </w:t>
      </w:r>
      <w:r>
        <w:br/>
      </w:r>
      <w:r>
        <w:rPr>
          <w:rFonts w:ascii="Times New Roman"/>
          <w:b w:val="false"/>
          <w:i w:val="false"/>
          <w:color w:val="000000"/>
          <w:sz w:val="28"/>
        </w:rPr>
        <w:t xml:space="preserve">
      4) экологиялық аудитті жүргізуге шарт қағидаттарын аудиттелетiн субъектінің бұзуы жағдайында экологиялық аудиттi жүргiзуден немесе экологиялық аудиторлық есептi беруден бас тартуға құқылы. </w:t>
      </w:r>
      <w:r>
        <w:br/>
      </w:r>
      <w:r>
        <w:rPr>
          <w:rFonts w:ascii="Times New Roman"/>
          <w:b w:val="false"/>
          <w:i w:val="false"/>
          <w:color w:val="000000"/>
          <w:sz w:val="28"/>
        </w:rPr>
        <w:t xml:space="preserve">
      2. Экологиялық аудиторлар және экологиялық аудиттелетiн ұйымдардың қызметiне аудиттелетiн субъектілер, мемлекеттiк органдардың және үшінші тұлғалардың заңсыз араласуына жол берiлмейдi. </w:t>
      </w:r>
    </w:p>
    <w:p>
      <w:pPr>
        <w:spacing w:after="0"/>
        <w:ind w:left="0"/>
        <w:jc w:val="both"/>
      </w:pPr>
      <w:r>
        <w:rPr>
          <w:rFonts w:ascii="Times New Roman"/>
          <w:b w:val="false"/>
          <w:i w:val="false"/>
          <w:color w:val="000000"/>
          <w:sz w:val="28"/>
        </w:rPr>
        <w:t xml:space="preserve">      83-10-бап. Экологиялық аудиторлар мен экологиялық </w:t>
      </w:r>
      <w:r>
        <w:br/>
      </w:r>
      <w:r>
        <w:rPr>
          <w:rFonts w:ascii="Times New Roman"/>
          <w:b w:val="false"/>
          <w:i w:val="false"/>
          <w:color w:val="000000"/>
          <w:sz w:val="28"/>
        </w:rPr>
        <w:t xml:space="preserve">
                 аудиторлық ұйымдардың мiндеттерi </w:t>
      </w:r>
    </w:p>
    <w:p>
      <w:pPr>
        <w:spacing w:after="0"/>
        <w:ind w:left="0"/>
        <w:jc w:val="both"/>
      </w:pPr>
      <w:r>
        <w:rPr>
          <w:rFonts w:ascii="Times New Roman"/>
          <w:b w:val="false"/>
          <w:i w:val="false"/>
          <w:color w:val="000000"/>
          <w:sz w:val="28"/>
        </w:rPr>
        <w:t xml:space="preserve">      Экологиялық аудиторлар мен экологиялық аудиторлық ұйымдар міндетті: </w:t>
      </w:r>
      <w:r>
        <w:br/>
      </w:r>
      <w:r>
        <w:rPr>
          <w:rFonts w:ascii="Times New Roman"/>
          <w:b w:val="false"/>
          <w:i w:val="false"/>
          <w:color w:val="000000"/>
          <w:sz w:val="28"/>
        </w:rPr>
        <w:t xml:space="preserve">
      1) аудиттелетін объекті қызметiнің экологиялық аспектілерiне және оны орналастыру аймағының нақты экологиялық жағдайына жататын барлық қажетті ақпаратты жинауды қамтамасыз етуге; </w:t>
      </w:r>
      <w:r>
        <w:br/>
      </w:r>
      <w:r>
        <w:rPr>
          <w:rFonts w:ascii="Times New Roman"/>
          <w:b w:val="false"/>
          <w:i w:val="false"/>
          <w:color w:val="000000"/>
          <w:sz w:val="28"/>
        </w:rPr>
        <w:t xml:space="preserve">
      2) кәсiпорындағы жағдаймен тiкелей сол жерде танысуға, негізгi және қосымша бөлiмшелерге баруға, персоналмен әңгiмелесу жүргiзуге; </w:t>
      </w:r>
      <w:r>
        <w:br/>
      </w:r>
      <w:r>
        <w:rPr>
          <w:rFonts w:ascii="Times New Roman"/>
          <w:b w:val="false"/>
          <w:i w:val="false"/>
          <w:color w:val="000000"/>
          <w:sz w:val="28"/>
        </w:rPr>
        <w:t xml:space="preserve">
      3) оны өзара салыстыру, өндiрiстiк өлшемдердiң сәйкестiгiн, қоршаған ортаны қорғау саласындағы уәкілетті орган немесе жергілiктi басқару органы берген бағалау жолымен кемiнде екi жыл кезеңi үшiн аудиттелетiн субъектілердiң экологиялық есептілiгін тексеруге; </w:t>
      </w:r>
      <w:r>
        <w:br/>
      </w:r>
      <w:r>
        <w:rPr>
          <w:rFonts w:ascii="Times New Roman"/>
          <w:b w:val="false"/>
          <w:i w:val="false"/>
          <w:color w:val="000000"/>
          <w:sz w:val="28"/>
        </w:rPr>
        <w:t xml:space="preserve">
      4) өндiрiстік және аймақтық мониторингтің деректерiн растау үшін кәсіпорынның санитарлық-қорғау аймағының шекарасында қажетті зертханалық өлшеулердi ұйымдастыруға; </w:t>
      </w:r>
      <w:r>
        <w:br/>
      </w:r>
      <w:r>
        <w:rPr>
          <w:rFonts w:ascii="Times New Roman"/>
          <w:b w:val="false"/>
          <w:i w:val="false"/>
          <w:color w:val="000000"/>
          <w:sz w:val="28"/>
        </w:rPr>
        <w:t xml:space="preserve">
      5) өндiрiсті қосу мен тоқтату, апатты және басқа да жағдайларды қоса аудиттелетін объектінiң қызметiмен туындаған қоршаған орта мен халықтың жай-күйiне қолайсыз өзгерiстердің мүмкiндiгiн айқындау жолымен экологиялық қатерлердi бағалауды орындауға мiндетті; </w:t>
      </w:r>
      <w:r>
        <w:br/>
      </w:r>
      <w:r>
        <w:rPr>
          <w:rFonts w:ascii="Times New Roman"/>
          <w:b w:val="false"/>
          <w:i w:val="false"/>
          <w:color w:val="000000"/>
          <w:sz w:val="28"/>
        </w:rPr>
        <w:t xml:space="preserve">
      6) осы Заңның 83-14-бабында көрсетілген жағдай салдарынан экологиялық аудиттi жүргiзудiң мүмкін еместігін хабарлауға; </w:t>
      </w:r>
      <w:r>
        <w:br/>
      </w:r>
      <w:r>
        <w:rPr>
          <w:rFonts w:ascii="Times New Roman"/>
          <w:b w:val="false"/>
          <w:i w:val="false"/>
          <w:color w:val="000000"/>
          <w:sz w:val="28"/>
        </w:rPr>
        <w:t xml:space="preserve">
      7) тексерiс тұжырымдамалары бойынша ұсынымдар әзiрлеуге; </w:t>
      </w:r>
      <w:r>
        <w:br/>
      </w:r>
      <w:r>
        <w:rPr>
          <w:rFonts w:ascii="Times New Roman"/>
          <w:b w:val="false"/>
          <w:i w:val="false"/>
          <w:color w:val="000000"/>
          <w:sz w:val="28"/>
        </w:rPr>
        <w:t xml:space="preserve">
      8) аудиттелетiн субъектiден алынған, экологиялық аудит процесiнде жасалған құжаттардың сақталуын қамтамасыз етуге; </w:t>
      </w:r>
      <w:r>
        <w:br/>
      </w:r>
      <w:r>
        <w:rPr>
          <w:rFonts w:ascii="Times New Roman"/>
          <w:b w:val="false"/>
          <w:i w:val="false"/>
          <w:color w:val="000000"/>
          <w:sz w:val="28"/>
        </w:rPr>
        <w:t xml:space="preserve">
      9) заңнамаға анықталған құжаттардың сәйкессiздiгi туралы аудиттелетін субъектiге хабарлауға; </w:t>
      </w:r>
      <w:r>
        <w:br/>
      </w:r>
      <w:r>
        <w:rPr>
          <w:rFonts w:ascii="Times New Roman"/>
          <w:b w:val="false"/>
          <w:i w:val="false"/>
          <w:color w:val="000000"/>
          <w:sz w:val="28"/>
        </w:rPr>
        <w:t xml:space="preserve">
      10) экологиялық аудит нәтижелерiнің құпиялығын, сондай-ақ экологиялық аудитті жүргiзу кезiнде алынған және коммерциялық немесе өзге заңмен қорғалатын құпияның мәнiн құрайтын мәлiметтердi сақтауға; </w:t>
      </w:r>
      <w:r>
        <w:br/>
      </w:r>
      <w:r>
        <w:rPr>
          <w:rFonts w:ascii="Times New Roman"/>
          <w:b w:val="false"/>
          <w:i w:val="false"/>
          <w:color w:val="000000"/>
          <w:sz w:val="28"/>
        </w:rPr>
        <w:t xml:space="preserve">
      11) Қазақстан Республикасының заңнама кесімдеріне сәйкес ден қою шараларын қолдану үшiн мiндетті экологиялық аудит нәтижесiнде анықталған қоршаған ортаны қорғау саласындағы заңнаманың анықталған бұзылулары туралы уәкілетті мемлекеттік органға хабарлауға; </w:t>
      </w:r>
      <w:r>
        <w:br/>
      </w:r>
      <w:r>
        <w:rPr>
          <w:rFonts w:ascii="Times New Roman"/>
          <w:b w:val="false"/>
          <w:i w:val="false"/>
          <w:color w:val="000000"/>
          <w:sz w:val="28"/>
        </w:rPr>
        <w:t xml:space="preserve">
      12) экологиялық аудит туралы шарт бойынша мiндеттемеден туындайтын өзге де талаптарды орындауға міндетті. </w:t>
      </w:r>
    </w:p>
    <w:p>
      <w:pPr>
        <w:spacing w:after="0"/>
        <w:ind w:left="0"/>
        <w:jc w:val="both"/>
      </w:pPr>
      <w:r>
        <w:rPr>
          <w:rFonts w:ascii="Times New Roman"/>
          <w:b w:val="false"/>
          <w:i w:val="false"/>
          <w:color w:val="000000"/>
          <w:sz w:val="28"/>
        </w:rPr>
        <w:t xml:space="preserve">      83-11-бап. Экологиялық аудиторлық қызметті сақтандыру </w:t>
      </w:r>
    </w:p>
    <w:p>
      <w:pPr>
        <w:spacing w:after="0"/>
        <w:ind w:left="0"/>
        <w:jc w:val="both"/>
      </w:pPr>
      <w:r>
        <w:rPr>
          <w:rFonts w:ascii="Times New Roman"/>
          <w:b w:val="false"/>
          <w:i w:val="false"/>
          <w:color w:val="000000"/>
          <w:sz w:val="28"/>
        </w:rPr>
        <w:t xml:space="preserve">      1. Аудиторлар мен аудиторлық ұйымдар экологиялық аудиттi жүзеге асыру кезiнде туындайтын мiндеттемелер бойынша азаматтық-құқықтық жауапкершілiкті сақтандыру шартын жасауға мiндеттi. </w:t>
      </w:r>
      <w:r>
        <w:br/>
      </w:r>
      <w:r>
        <w:rPr>
          <w:rFonts w:ascii="Times New Roman"/>
          <w:b w:val="false"/>
          <w:i w:val="false"/>
          <w:color w:val="000000"/>
          <w:sz w:val="28"/>
        </w:rPr>
        <w:t xml:space="preserve">
      2. Аудиторлар мен аудиторлық ұйымдардың азаматтық-құқықтық жауапкершілігін сақтандыру Қазақстан Республикасының заңнама кесiмдерiмен айқындалған тәртiппен жүзеге асырылады. </w:t>
      </w:r>
    </w:p>
    <w:p>
      <w:pPr>
        <w:spacing w:after="0"/>
        <w:ind w:left="0"/>
        <w:jc w:val="both"/>
      </w:pPr>
      <w:r>
        <w:rPr>
          <w:rFonts w:ascii="Times New Roman"/>
          <w:b w:val="false"/>
          <w:i w:val="false"/>
          <w:color w:val="000000"/>
          <w:sz w:val="28"/>
        </w:rPr>
        <w:t xml:space="preserve">      83-12-бап. Экологиялық аудиторларды аттестациялау </w:t>
      </w:r>
    </w:p>
    <w:p>
      <w:pPr>
        <w:spacing w:after="0"/>
        <w:ind w:left="0"/>
        <w:jc w:val="both"/>
      </w:pPr>
      <w:r>
        <w:rPr>
          <w:rFonts w:ascii="Times New Roman"/>
          <w:b w:val="false"/>
          <w:i w:val="false"/>
          <w:color w:val="000000"/>
          <w:sz w:val="28"/>
        </w:rPr>
        <w:t xml:space="preserve">      Экологиялық аудиторларды аттестациялауды қоршаған ортаны қорғау саласындағы және стандарттау, метрология және сертификаттау саласындағы уәкілетті органдар мамандарының санынан құрылатын, Yкімет айқындайтын тәртіппен арнайы білiктілiк комиссиясы өткiзедi. </w:t>
      </w:r>
    </w:p>
    <w:p>
      <w:pPr>
        <w:spacing w:after="0"/>
        <w:ind w:left="0"/>
        <w:jc w:val="both"/>
      </w:pPr>
      <w:r>
        <w:rPr>
          <w:rFonts w:ascii="Times New Roman"/>
          <w:b w:val="false"/>
          <w:i w:val="false"/>
          <w:color w:val="000000"/>
          <w:sz w:val="28"/>
        </w:rPr>
        <w:t xml:space="preserve">      83-13-бап. Экологиялық аудиторлар мен экологиялық </w:t>
      </w:r>
      <w:r>
        <w:br/>
      </w:r>
      <w:r>
        <w:rPr>
          <w:rFonts w:ascii="Times New Roman"/>
          <w:b w:val="false"/>
          <w:i w:val="false"/>
          <w:color w:val="000000"/>
          <w:sz w:val="28"/>
        </w:rPr>
        <w:t xml:space="preserve">
                 аудиторлық ұйымдардың жауапкершілігі </w:t>
      </w:r>
    </w:p>
    <w:p>
      <w:pPr>
        <w:spacing w:after="0"/>
        <w:ind w:left="0"/>
        <w:jc w:val="both"/>
      </w:pPr>
      <w:r>
        <w:rPr>
          <w:rFonts w:ascii="Times New Roman"/>
          <w:b w:val="false"/>
          <w:i w:val="false"/>
          <w:color w:val="000000"/>
          <w:sz w:val="28"/>
        </w:rPr>
        <w:t xml:space="preserve">      Экологиялық аудиторлық қызмет туралы заңнаманы, сондай-ақ шарт жағдайын бұзғаны үшін экологиялық аудиторлар мен экологиялық аудиторлық ұйымдар Қазақстан Республикасының Заңдарына сәйкес жауапкершілікте болады. </w:t>
      </w:r>
    </w:p>
    <w:p>
      <w:pPr>
        <w:spacing w:after="0"/>
        <w:ind w:left="0"/>
        <w:jc w:val="both"/>
      </w:pPr>
      <w:r>
        <w:rPr>
          <w:rFonts w:ascii="Times New Roman"/>
          <w:b w:val="false"/>
          <w:i w:val="false"/>
          <w:color w:val="000000"/>
          <w:sz w:val="28"/>
        </w:rPr>
        <w:t xml:space="preserve">      83-14-бап. Экологиялық аудит жүргiзуге құқықты шектеу </w:t>
      </w:r>
    </w:p>
    <w:p>
      <w:pPr>
        <w:spacing w:after="0"/>
        <w:ind w:left="0"/>
        <w:jc w:val="both"/>
      </w:pPr>
      <w:r>
        <w:rPr>
          <w:rFonts w:ascii="Times New Roman"/>
          <w:b w:val="false"/>
          <w:i w:val="false"/>
          <w:color w:val="000000"/>
          <w:sz w:val="28"/>
        </w:rPr>
        <w:t xml:space="preserve">      Экологиялық аудиторлық қызметтi жүзеге асыру кезiнде: </w:t>
      </w:r>
      <w:r>
        <w:br/>
      </w:r>
      <w:r>
        <w:rPr>
          <w:rFonts w:ascii="Times New Roman"/>
          <w:b w:val="false"/>
          <w:i w:val="false"/>
          <w:color w:val="000000"/>
          <w:sz w:val="28"/>
        </w:rPr>
        <w:t xml:space="preserve">
      1) Оның құрылтайшылары, қатысушылары, кредиторлары болып табылатын экологиялық аудитті жүргiзушiлердiң тапсырысшыларының немесе құрылтайшысы, қатысушысы, кредиторы осы экологиялық аудиторлық ұйым болып табылатын экологиялық аудиттi жүргiзудiң тапсырысшыларының экологиялық аудиторлық ұйымдарының; </w:t>
      </w:r>
      <w:r>
        <w:br/>
      </w:r>
      <w:r>
        <w:rPr>
          <w:rFonts w:ascii="Times New Roman"/>
          <w:b w:val="false"/>
          <w:i w:val="false"/>
          <w:color w:val="000000"/>
          <w:sz w:val="28"/>
        </w:rPr>
        <w:t xml:space="preserve">
      2) аудиттелетін субъектi жетекшiсiнiң, сондай-ақ аудиттелетiн субъектi жарғылық капиталының он проценттен астамы бар құрылтайшының немесе қатысушының жақын туысқандары немесе жақындары (ата-аналары, жұбайлары, бауырлары, апа-қарындастары, балалары, сондай-ақ жұбайларының бауырлары, апа-қарындастары, ата-аналары мен балалары) болып табылатын экологиялық аудиторлардың; </w:t>
      </w:r>
      <w:r>
        <w:br/>
      </w:r>
      <w:r>
        <w:rPr>
          <w:rFonts w:ascii="Times New Roman"/>
          <w:b w:val="false"/>
          <w:i w:val="false"/>
          <w:color w:val="000000"/>
          <w:sz w:val="28"/>
        </w:rPr>
        <w:t xml:space="preserve">
      3) онда жеке мүліктік мүдделері бар аудиттелетiн субъектi қызметкерлерінiң, қатысушыларының, лауазымды тұлғаларының санынан экологиялық аудиторлардың; </w:t>
      </w:r>
      <w:r>
        <w:br/>
      </w:r>
      <w:r>
        <w:rPr>
          <w:rFonts w:ascii="Times New Roman"/>
          <w:b w:val="false"/>
          <w:i w:val="false"/>
          <w:color w:val="000000"/>
          <w:sz w:val="28"/>
        </w:rPr>
        <w:t xml:space="preserve">
      4) баланстың активтер сомасы орташа алғанда жылына алғанда 40 000 еселiк айлық есептік көрсеткіш мөлшерiнен асатын немесе олар үшiн экологиялық аудит мiндетті экологиялық аудит шаруашылық жүргiзушi субъектілердiң жеке кәсiпкерлер санынан экологиялық аудиторлардың экологиялық аудиттi жүргізуiне тыйым салынады. </w:t>
      </w:r>
    </w:p>
    <w:p>
      <w:pPr>
        <w:spacing w:after="0"/>
        <w:ind w:left="0"/>
        <w:jc w:val="both"/>
      </w:pPr>
      <w:r>
        <w:rPr>
          <w:rFonts w:ascii="Times New Roman"/>
          <w:b w:val="false"/>
          <w:i w:val="false"/>
          <w:color w:val="000000"/>
          <w:sz w:val="28"/>
        </w:rPr>
        <w:t xml:space="preserve">      83-15-бап. Аудиттелетін субъектінiң құқықтары </w:t>
      </w:r>
    </w:p>
    <w:p>
      <w:pPr>
        <w:spacing w:after="0"/>
        <w:ind w:left="0"/>
        <w:jc w:val="both"/>
      </w:pPr>
      <w:r>
        <w:rPr>
          <w:rFonts w:ascii="Times New Roman"/>
          <w:b w:val="false"/>
          <w:i w:val="false"/>
          <w:color w:val="000000"/>
          <w:sz w:val="28"/>
        </w:rPr>
        <w:t xml:space="preserve">      Аудиттелетін субъект құқылы: </w:t>
      </w:r>
      <w:r>
        <w:br/>
      </w:r>
      <w:r>
        <w:rPr>
          <w:rFonts w:ascii="Times New Roman"/>
          <w:b w:val="false"/>
          <w:i w:val="false"/>
          <w:color w:val="000000"/>
          <w:sz w:val="28"/>
        </w:rPr>
        <w:t xml:space="preserve">
      1) тендер немесе өзге iшкi рәсiм негiзiнде экологиялық аудиторлық ұйымдар не экологиялық аудиторды таңдау туралы өздігінен шешiм қабылдауға; </w:t>
      </w:r>
      <w:r>
        <w:br/>
      </w:r>
      <w:r>
        <w:rPr>
          <w:rFonts w:ascii="Times New Roman"/>
          <w:b w:val="false"/>
          <w:i w:val="false"/>
          <w:color w:val="000000"/>
          <w:sz w:val="28"/>
        </w:rPr>
        <w:t xml:space="preserve">
      2) экологиялық аудит жүргiзуге қатысты заңнама талаптары туралы жеткілiкті ақпаратты экологиялық аудитордан немесе экологиялық аудиторлық ұйымнан алуға; </w:t>
      </w:r>
      <w:r>
        <w:br/>
      </w:r>
      <w:r>
        <w:rPr>
          <w:rFonts w:ascii="Times New Roman"/>
          <w:b w:val="false"/>
          <w:i w:val="false"/>
          <w:color w:val="000000"/>
          <w:sz w:val="28"/>
        </w:rPr>
        <w:t xml:space="preserve">
      3) экологиялық аудитор немесе экологиялық аудиторлық ұйымның ескертулерi және қорытындылары негiзделетiн нормативтiк құқықтық актілермен танысуға; </w:t>
      </w:r>
      <w:r>
        <w:br/>
      </w:r>
      <w:r>
        <w:rPr>
          <w:rFonts w:ascii="Times New Roman"/>
          <w:b w:val="false"/>
          <w:i w:val="false"/>
          <w:color w:val="000000"/>
          <w:sz w:val="28"/>
        </w:rPr>
        <w:t xml:space="preserve">
      4) экологиялық аудитор немесе экологиялық аудиторлық ұйымнан анықталған экологиялық есептілiк пен өзге де құжаттардың заңнамаға сәйкессiздiгi туралы нұсқамалар, ақпарат алуға; </w:t>
      </w:r>
      <w:r>
        <w:br/>
      </w:r>
      <w:r>
        <w:rPr>
          <w:rFonts w:ascii="Times New Roman"/>
          <w:b w:val="false"/>
          <w:i w:val="false"/>
          <w:color w:val="000000"/>
          <w:sz w:val="28"/>
        </w:rPr>
        <w:t xml:space="preserve">
      5) олардың шарт жағдайын бұзуы жағдайында экологиялық аудитордың немесе экологиялық аудиторлық ұйымның қызмет көрсетуiнен бас тартуға құқылы. </w:t>
      </w:r>
    </w:p>
    <w:p>
      <w:pPr>
        <w:spacing w:after="0"/>
        <w:ind w:left="0"/>
        <w:jc w:val="both"/>
      </w:pPr>
      <w:r>
        <w:rPr>
          <w:rFonts w:ascii="Times New Roman"/>
          <w:b w:val="false"/>
          <w:i w:val="false"/>
          <w:color w:val="000000"/>
          <w:sz w:val="28"/>
        </w:rPr>
        <w:t xml:space="preserve">      83-16-бап. Аудиттелетін субъектінің міндеттілігі </w:t>
      </w:r>
    </w:p>
    <w:p>
      <w:pPr>
        <w:spacing w:after="0"/>
        <w:ind w:left="0"/>
        <w:jc w:val="both"/>
      </w:pPr>
      <w:r>
        <w:rPr>
          <w:rFonts w:ascii="Times New Roman"/>
          <w:b w:val="false"/>
          <w:i w:val="false"/>
          <w:color w:val="000000"/>
          <w:sz w:val="28"/>
        </w:rPr>
        <w:t xml:space="preserve">      1. Аудиттелетін субъект мiндетті: </w:t>
      </w:r>
      <w:r>
        <w:br/>
      </w:r>
      <w:r>
        <w:rPr>
          <w:rFonts w:ascii="Times New Roman"/>
          <w:b w:val="false"/>
          <w:i w:val="false"/>
          <w:color w:val="000000"/>
          <w:sz w:val="28"/>
        </w:rPr>
        <w:t xml:space="preserve">
      1) экологиялық аудитті уақтылы және сапалы жүргiзу үшiн экологиялық аудитордың немесе экологиялық аудиторлық ұйымның жағдайын жасауға, қажетті ақпаратты беруге, ауызша және жазбаша түрде түсініктер мен түсiндiрулердi бepугe; </w:t>
      </w:r>
      <w:r>
        <w:br/>
      </w:r>
      <w:r>
        <w:rPr>
          <w:rFonts w:ascii="Times New Roman"/>
          <w:b w:val="false"/>
          <w:i w:val="false"/>
          <w:color w:val="000000"/>
          <w:sz w:val="28"/>
        </w:rPr>
        <w:t xml:space="preserve">
      2) егер, өзге шартпен көзделмесе, экологиялық аудитке жататын мәселелердiң шеңберiн шектеу мақсатымен экологиялық аудитордың немесе экологиялық аудиторлық ұйымның қызметiне қол сұқпауға; </w:t>
      </w:r>
      <w:r>
        <w:br/>
      </w:r>
      <w:r>
        <w:rPr>
          <w:rFonts w:ascii="Times New Roman"/>
          <w:b w:val="false"/>
          <w:i w:val="false"/>
          <w:color w:val="000000"/>
          <w:sz w:val="28"/>
        </w:rPr>
        <w:t xml:space="preserve">
      3) экологиялық аудитордың немесе экологиялық аудиторлық ұйымның талап етуi бойынша өз атынан қажеттi ақпаратты алу үшiн үшіншi тұлғалардың мекен-жайына жазбаша өтініштi жiберуге; </w:t>
      </w:r>
      <w:r>
        <w:br/>
      </w:r>
      <w:r>
        <w:rPr>
          <w:rFonts w:ascii="Times New Roman"/>
          <w:b w:val="false"/>
          <w:i w:val="false"/>
          <w:color w:val="000000"/>
          <w:sz w:val="28"/>
        </w:rPr>
        <w:t xml:space="preserve">
      4) экологиялық аудиторлар не экологиялық аудиторлық ұйымдардың көрсетілген қызметтерiне төлемақыны қамтамасыз етуге; </w:t>
      </w:r>
      <w:r>
        <w:br/>
      </w:r>
      <w:r>
        <w:rPr>
          <w:rFonts w:ascii="Times New Roman"/>
          <w:b w:val="false"/>
          <w:i w:val="false"/>
          <w:color w:val="000000"/>
          <w:sz w:val="28"/>
        </w:rPr>
        <w:t xml:space="preserve">
      5) экологиялық аудит туралы шарт бойынша мiндеттемелерден туындайтын өзге де талаптарды орындауға мiндетті. </w:t>
      </w:r>
    </w:p>
    <w:p>
      <w:pPr>
        <w:spacing w:after="0"/>
        <w:ind w:left="0"/>
        <w:jc w:val="both"/>
      </w:pPr>
      <w:r>
        <w:rPr>
          <w:rFonts w:ascii="Times New Roman"/>
          <w:b w:val="false"/>
          <w:i w:val="false"/>
          <w:color w:val="000000"/>
          <w:sz w:val="28"/>
        </w:rPr>
        <w:t xml:space="preserve">      83-17-бап. Аудиттелетін субъектінің жауапкершілігі </w:t>
      </w:r>
    </w:p>
    <w:p>
      <w:pPr>
        <w:spacing w:after="0"/>
        <w:ind w:left="0"/>
        <w:jc w:val="both"/>
      </w:pPr>
      <w:r>
        <w:rPr>
          <w:rFonts w:ascii="Times New Roman"/>
          <w:b w:val="false"/>
          <w:i w:val="false"/>
          <w:color w:val="000000"/>
          <w:sz w:val="28"/>
        </w:rPr>
        <w:t xml:space="preserve">      1. Аудиттелетін субъект экологиялық аудитті жүргiзу үшiн экологиялық аудиторға немесе экологиялық аудиторлық ұйымға берілген құжаттардың және басқа да ақпараттың толықтығы мен растығы үшiн жауапкершілiкте болады. </w:t>
      </w:r>
      <w:r>
        <w:br/>
      </w:r>
      <w:r>
        <w:rPr>
          <w:rFonts w:ascii="Times New Roman"/>
          <w:b w:val="false"/>
          <w:i w:val="false"/>
          <w:color w:val="000000"/>
          <w:sz w:val="28"/>
        </w:rPr>
        <w:t xml:space="preserve">
      2. Аудиттелетiн субъект жалтаратын немесе оны жүргiзуге кедергi келтiретiн субъектiлерi Қазақстан Республикасының заңдарына сәйкес жауапкершілiкте болады. </w:t>
      </w:r>
      <w:r>
        <w:br/>
      </w:r>
      <w:r>
        <w:rPr>
          <w:rFonts w:ascii="Times New Roman"/>
          <w:b w:val="false"/>
          <w:i w:val="false"/>
          <w:color w:val="000000"/>
          <w:sz w:val="28"/>
        </w:rPr>
        <w:t xml:space="preserve">
      3. Экологиялық аудитті жүргiзу аудиттелетiн субъектіні берiлетiн экологиялық есептіліктiң және өзге де құжаттардың Қазақстан Республикасы заңнамасының талаптарына сәйкессiздiгi үшiн жауапкершіліктен босатпайды.". </w:t>
      </w:r>
    </w:p>
    <w:bookmarkStart w:name="z4" w:id="3"/>
    <w:p>
      <w:pPr>
        <w:spacing w:after="0"/>
        <w:ind w:left="0"/>
        <w:jc w:val="both"/>
      </w:pPr>
      <w:r>
        <w:rPr>
          <w:rFonts w:ascii="Times New Roman"/>
          <w:b w:val="false"/>
          <w:i w:val="false"/>
          <w:color w:val="000000"/>
          <w:sz w:val="28"/>
        </w:rPr>
        <w:t>
       2.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w:t>
      </w:r>
      <w:r>
        <w:br/>
      </w:r>
      <w:r>
        <w:rPr>
          <w:rFonts w:ascii="Times New Roman"/>
          <w:b w:val="false"/>
          <w:i w:val="false"/>
          <w:color w:val="000000"/>
          <w:sz w:val="28"/>
        </w:rPr>
        <w:t xml:space="preserve">
      2-бап мынадай мазмұндағы 5-тармақпен толықтырылсын: </w:t>
      </w:r>
      <w:r>
        <w:br/>
      </w:r>
      <w:r>
        <w:rPr>
          <w:rFonts w:ascii="Times New Roman"/>
          <w:b w:val="false"/>
          <w:i w:val="false"/>
          <w:color w:val="000000"/>
          <w:sz w:val="28"/>
        </w:rPr>
        <w:t xml:space="preserve">
      "5. Стратегиялық және трансшекаралық объектiлердiң иелерi болып табылатын, заңды тұлғалардың банкроттығы кезiнде мiндетті тәртiппен олардың қызметіне экологиялық аудит жүргiзiледi. Банкрот кәсiпорынның экологиялық аудитті жүргiзу тәртiбiн Қазақстан Республикасының Үкiметi белгiлейдi.". </w:t>
      </w:r>
    </w:p>
    <w:bookmarkEnd w:id="3"/>
    <w:bookmarkStart w:name="z5" w:id="4"/>
    <w:p>
      <w:pPr>
        <w:spacing w:after="0"/>
        <w:ind w:left="0"/>
        <w:jc w:val="both"/>
      </w:pPr>
      <w:r>
        <w:rPr>
          <w:rFonts w:ascii="Times New Roman"/>
          <w:b w:val="false"/>
          <w:i w:val="false"/>
          <w:color w:val="000000"/>
          <w:sz w:val="28"/>
        </w:rPr>
        <w:t>
      3. "Атмосфералық ауаны қорғау туралы" Қазақстан Республикасының 2002 жылғы 11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5, 54-құжат): </w:t>
      </w:r>
      <w:r>
        <w:br/>
      </w:r>
      <w:r>
        <w:rPr>
          <w:rFonts w:ascii="Times New Roman"/>
          <w:b w:val="false"/>
          <w:i w:val="false"/>
          <w:color w:val="000000"/>
          <w:sz w:val="28"/>
        </w:rPr>
        <w:t xml:space="preserve">
      1) 6-баптағы 9) тармақша алынып тасталсын; </w:t>
      </w:r>
      <w:r>
        <w:br/>
      </w:r>
      <w:r>
        <w:rPr>
          <w:rFonts w:ascii="Times New Roman"/>
          <w:b w:val="false"/>
          <w:i w:val="false"/>
          <w:color w:val="000000"/>
          <w:sz w:val="28"/>
        </w:rPr>
        <w:t xml:space="preserve">
      2) 11-баптағы 4 және 6-тармақтар алынып тасталсын; </w:t>
      </w:r>
      <w:r>
        <w:br/>
      </w:r>
      <w:r>
        <w:rPr>
          <w:rFonts w:ascii="Times New Roman"/>
          <w:b w:val="false"/>
          <w:i w:val="false"/>
          <w:color w:val="000000"/>
          <w:sz w:val="28"/>
        </w:rPr>
        <w:t xml:space="preserve">
      3) 13-баптың 6-тармағындағы "Қазақстан Республикасының Үкiметi белгiлеген тәртiппен" деген сөздер алынып тасталсын; </w:t>
      </w:r>
      <w:r>
        <w:br/>
      </w:r>
      <w:r>
        <w:rPr>
          <w:rFonts w:ascii="Times New Roman"/>
          <w:b w:val="false"/>
          <w:i w:val="false"/>
          <w:color w:val="000000"/>
          <w:sz w:val="28"/>
        </w:rPr>
        <w:t xml:space="preserve">
      4) 15-баптың 4-тармағындағы "Қазақстан Республикасының Үкіметi белгiлеген тәртіппен" деген сөздер алынып тасталсын.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1-баптың 1 тармағы жарияланғаннан кейiн он күн өткен соң, қолданысқа енетінiн қамтымағанда, жарияланған күнiнен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