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793" w14:textId="15c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18 сәуiрдегi N 596 қаулысына толықтырулар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желтоқсандағы N 1281 Қаулысы. Күші жойылды - ҚР Үкіметінің 2007.06.02. N 452 (2007 жылғы 9 тамыздан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2007.06.02.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қызметiн лицензиялаудың ережесiн бекiту туралы" Қазақстан Республикасы Yкiметінiң 2000 жылғы 18 сәуiрдегі N 596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20, 219-құжат) мынадай толықтырулар мен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Бiлiм беру қызметiн лицензиялаудың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"Жоғары кәсiптiк бiлiм беру ұйымының филиалына берiлетін лицензияның қосымшаларында мемлекеттік жалпыға бiрдей мiндетті бiлiм беру стандарттарының әлеуметтiк-гуманитарлық және жаратылыстану-ғылыми пәндерi циклдарының көлемiнде кәсiптiк білім беру бағдарламаларын iске асыруды қамтамасыз ететiн оқыту мерзiмдерi көрсетіледі.";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Қысқа мерзiмдi курстар, тағылымдамалар нысанындағы және мемлекеттiк қорытынды аттестаттаумен және мемлекеттiк үлгiдегi бiлiмi және (немесе) біліктілігі туралы құжаттар берумен аяқталмайтын басқа да оқыту түрлерiнің бiлiм беру қызметi лицензиялауға жатпайды.";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5) тармақшадағы "жоспарларын" деген сөзден кейiн ";" белгiсi қойылып, мынадай мазмұндағы 6), 7)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штаттағы оқытушылардың бар екенін растайтын құжатты;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меншiк оқу-материалдық базасының бар екендігін растайтын құжаттарды.";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3) тармақшалардың оныншы абзацында 23-тармақтың "өз меншiгіндегi немесе 1 оқу жылынан кем емес мерзiмге жалға алған" деген сөздер "меншік, шаруашылық жүргізу немесе жедел басқару құқығында тиесiлі"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23-1, 23-2 және 23-3-тармақтармен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Дiни оқу орындарының қызметіне қойылатын біліктілік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даярлық бейiні бойынша жоғары дiни бiлiмi бар және діни бiрлестiктер қоятын талаптарға сай келетiн штаттағы оқытушылардың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толық оқу цикліне білім алушылар контингентiне шаққанда бiр оқушыға саны кемiнде 50 бiрлiк басылымнан келетiн оқу және оқу-әдiстемелiк әдебиеттер қорының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процесiн ұйымдастыру үшiн қажеттi меншiк, шаруашылық жүргізу немесе жедел басқару құқығында осы құқығын растайтын құжаттардың көшiрмесi қоса берiлген санитарлық нормалар мен ережелердің талаптарына сәйкес келетін ғимараттар мен үй-жайлардың болуы және қажетті оқу-материалдық базасының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бiлiм алушыларға медициналық қызмет көрсету мен оларды тамақтандыру мүмкіндігінің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дiни кадрлар даярлау туралы тиiсті дiни конфессияның қолдаухатының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мәлімделген дiни бiлiм беру бағдарламаларына Қазақстан Республикасы Үкiметiнiң жанындағы Дiни бiрлестiктермен байланыстар жөнiндегі кеңестің қорытындысының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Қашықтықтан оқытуды жүзеге асыратын бiлiм беру ұйымдарының қызметіне қойылатын біліктілік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қашықтықтан оқыту технологияларын пайдаланып, бiлiм беру бағдарламасы пәндерінің кемiнде 90 %-ын iске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әрбiр бiлiм алушының негiзгi ақпараттық білім беру ресурстарына қол жетiмдiлiгінің және оқытушылармен өзара iс-қимылының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кемiнде екі қашықтықтан оқыту технологиясын пайдалану (кейстік, желілік және ТД-технологиялар);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Web-сайт пен бiлiм порталының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оқытуды қашықтықтан оқыту технологияларын пайдаланып жүргізу үшiн мамандандырылған студияның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қашықтық технологияларын пайдаланып іске-асырылатын бiлiм беру бағдарламаларының барлық пәндерi бойынша электронды оқу-әдістемелік кешендердің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байланыс арналары өткізу қабiлетiнің қашықтықтан оқытудың техникалық және бағдарламалық құралдары жөніндегі мемлекеттік стандартының талаптарына сай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оқытушылар мен көмекшi персоналдың қашықтықтан бiлiм беру саласындағы бiлiктiлiгiн арттыру туралы құжаттарының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бiлiм беру процесін ұйымдастыру үшін қажетті меншiк, шаруашылық жүргізу немесе жедел басқару құқығындағы осы құқығын растайтын құжаттардың көшiрмесi қоса берiлген санитарлық нормалар мен ережелердiң талаптарына сәйкес келетін ғимараттар мен үй-жайлардың, ұйымдастыру техникасы мен құрал-жабдықтардың болуы және қажеттi оқу-материалдық базасының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23-3. Қосымша кәсiптiк бiлiм берудi iске асыратын бiлiм беру ұйымдарының қызметіне қойылатын біліктілік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кадрларды даярлау бейiні бойынша жоғары бiлімі бар штаттағы оқытушылардың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оқу-практикалық базасының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бiлiм беру процесiн ұйымдастыру үшін қажетті меншiк, шаруашылық жүргізу немесе жедел басқару құқығындағы осы құқығын растайтын құжаттардың көшiрмесi қоса берiлген санитарлық нормалар мен ережелердiң талаптарына сәйкес келетiн ғимараттар мен үй-жайлардың болуы және қажетті оқу-материалдық базасының болуы.";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 2) тармақшадағы "сәйкес келмеуі" деген сөздерден кейiн ";" белгiсi қойылып,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көрсеткiштердiң бiлiктiлiк талаптарында белгіленгеннен төмендеуi.";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30-тармақ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лицензиаттың қасақана жалған ақпарат бepуi.".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Пpeмьeр-Министрi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