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7d4" w14:textId="ce9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желтоқсандағы N 1274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2004 жылға арналған жоспары туралы" Қазақстан Республикасы Үкіметінің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40, 45, 45-3, 45-4, 45-5 және 45-6-жолдар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