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9cfd" w14:textId="12a9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министрлігінiң Қазақстан Республикасы Iшкi iстер министрлігіне қару-жарақ беруi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желтоқсандағы N 1260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Yкіметi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Қорғаныс министрлігі заңнамада белгіленген тәртiппен қосымшаға сәйкес Қазақстан Республикасы Iшкi iстер министрлiгіне қару-жарақ бepciн.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2004 жылғы 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1260 қаулысына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Қазақстан Республикасы Қорғаныс министрлігінiң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Қазақстан Республикасы Iшкi iстер министрлiгiне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беретiн қару-жарақтың тiзбесі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 Қару-жарақ атауы       | Өлшем бiрлігі | Саны | Санаты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               |  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            2                       3           4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9 мм Макаров пистолетi              бiрлік       17 000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РПК пулеметi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(Калашников қол пулеметі)           бiрлiк       15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РПК-74 пулеметi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(Калашников қол пулеметi)           бiрлiк       15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АК-74 автоматы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(Калашников автоматы)               бiрлiк        2 500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