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561e" w14:textId="a135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2000 жылғы 10 наурыздағы N 378 және 2002 жылғы 23 қаңтардағы N 84 қаулыларына өзгерістер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 желтоқсандағы N 1258 Қаулысы. Күші жойылды - ҚР Үкіметінің 2009 жылғы 26 қаңтардағы N 56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 жылғы 26 қаңтардағы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Үкiметі 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Үкiметінiң кейбiр шешiмдерiне мынадай өзгерiстер енгізiлсiн: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"Қосылған құн салығынан босатылатын дәрілік заттардың, оның ішінде дәрілік субстанциялардың, протездiк-ортопедиялық бұйымдарды қоса алғанда, медициналық (ветеринарлық) мақсаттағы бұйымдардың, сурдотифлотехника мен медицина (ветеринария) техникасының, дәрі-дәрмек және диабеттік құралдарды өндiруге арналған материалдар мен жиынтықтаушылардың, протездік-ортопедиялық бұйымдарды қоса алғанда, медициналық (ветеринарлық) мақсаттағы бұйымдардың және медицина (ветеринария) техникасының тізбесін бекiту туралы" Қазақстан Республикасы Үкiметінiң 2000 жылғы 10 наурыздағы N 378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ПҮКЖ-ы, 2000 ж., N 15, 145-құжат):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қосылған құн салығынан босатылатын дәрілік заттардың, оның iшiнде дәрілік субстанциялардың, протездiк-ортопедиялық бұйымдарды қоса алғанда, медициналық (ветеринарлық) мақсаттағы бұйымдардың, сурдотифлотехника мен медицина (ветеринария) техникасының, дәрі-дәрмек және диабеттік құралдарды өндiруге арналған материалдар мен жиынтықтаушылардың, протездік-ортопедиялық бұйымдарды қоса алғанда, медициналық (ветеринарлық) мақсаттағы бұйымдардың және медицина (ветеринария) техникасының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ескертудің екiншi абзацындағы "Бұл ретте бұл тауарларды мақсаты бойынша пайдаланатын өзге тұлғаларға осы тауарларды одан әрі сату мақсатты пайдалануға жатпайды" деген сөйлем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ҚР Үкіметінің 2008 жылғы 23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(қолданысқа енгізілу тәртібін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2004 жылғы 1 қаңтардан бастап күшiне енедi және жариялануға тиiс.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