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7932b" w14:textId="5579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2004 жылғы 9 наурыздағы N 290 қаулысына өзгерiстер енгiзу туралы</w:t>
      </w:r>
    </w:p>
    <w:p>
      <w:pPr>
        <w:spacing w:after="0"/>
        <w:ind w:left="0"/>
        <w:jc w:val="both"/>
      </w:pPr>
      <w:r>
        <w:rPr>
          <w:rFonts w:ascii="Times New Roman"/>
          <w:b w:val="false"/>
          <w:i w:val="false"/>
          <w:color w:val="000000"/>
          <w:sz w:val="28"/>
        </w:rPr>
        <w:t>Қазақстан Республикасы Үкіметінің 2004 жылғы 2 желтоқсандағы N 1251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1. "2004 жылғы астықты мемлекеттiк сатып алу туралы" Қазақстан Республикасы Үкiметiнiң 2004 жылғы 9 наурыздағы N 290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өзгерістер енгiзiлсiн: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абзацта "479751 (төрт жүз жетпiс тоғыз мың жеті жүз елу бip) тоннаға дейiнгi" деген сөздер "464196 (төрт жүз алпыс төрт мың бір жүз тоқсан алты) тоннаға дейiнгi" деген сөздермен ауыстырылсын;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екiншi абзацта "2854702000 (екі миллиард сегiз жүз елу төрт миллион жетi жүз екі мың) теңге сомасына және қосылған құн салығын төлеушілер болып табылмайтын бiрыңғай жер салығын төлеушілер үшiн қосылған құн салығын есептемей, франко-элеватор шартымен 214317 (екi жүз он төрт мың үш жүз он жетi) тоннаға дейiнгi көлемде азық-түлiктiк жұмсақ бидай астығы" деген сөздер "3113702000 (үш миллиард бiр жүз он үш миллион жетi жүз екi мың) теңге сомасына және қосылған құн салығын төлеушiлер болып табылмайтын бiрыңғай жер салығын төлеушiлер үшін қосылған құн салығын есептемей, франко-элеватор шартымен 233762 (екi жүз отыз үш мың жеті жүз алпыс екi) тоннаға дейiнгi көлемде азық-түлiктiк жұмсақ бидай астығы" деген сөздермен ауыстырылсын; </w:t>
      </w:r>
      <w:r>
        <w:br/>
      </w:r>
      <w:r>
        <w:rPr>
          <w:rFonts w:ascii="Times New Roman"/>
          <w:b w:val="false"/>
          <w:i w:val="false"/>
          <w:color w:val="000000"/>
          <w:sz w:val="28"/>
        </w:rPr>
        <w:t xml:space="preserve">
      үшiншi абзац алынып тасталсын.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күшiне енедi және жариялануға тиiс.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