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e24" w14:textId="0e83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2004 жылғы 5 қаңтардағы N 1 және N 2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қарашадағы N 1191 Қаулысы.
Күші жойылды - ҚР Үкіметінің 2008 жылғы 14 қарашадағы N 1056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14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шешімдерiне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"Статистикалық жұмыстардың 2004 жылға арналған жоспарын бекiту туралы" Қазақстан Республикасы Үкiметiнiң 2004 жылғы 5 қаңтардағы N 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Статистикалық жұмыстардың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"Ауыл, орман және балық шаруашылығы статистикасы" деген 3-бөлiмнiң 3.1-кіші бөлiмi мынадай мазмұндағы реттiк нөмiрi 24-жолмен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 Ақмола,         Жылына    30-аш   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Қостанай,           бiр рет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Солтүстiк                     (жыл)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жерлерiнен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дәндi-дақылдар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жинау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алдын-ала                                          16 жел-  22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деректер                                           тоқсан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деректер                                     2005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жылдың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ақпаны   ақпаны";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"Қазақстан Республикасының жалпы мемлекеттiк және ведомстволық статистикалық есептiлiгі нысандарының тiзбесiн бекiту туралы" Қазақстан Республикасы Үкiметiнiң 2004 жылғы 5 қаңтардағы N 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жалпы мемлекеттiк статистикалық есептілігі нысандарының тiзбесi мынадай мазмұндағы реттiк нөмiрi 34-1-жолмен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"34-1 0604086 Барлық          30-аш   Жыл-  Дәндi-дақыл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жерлерден               дық   себетiн       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дәндi-дақыл-                  алаңдары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дар жинау                     болған барлық  2 қараша.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туралы есеп                   шаруа (фермер) 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(15.09.2004 ж.                қожалықтары    кешіктір.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 31-г)                                      мей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