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b2d9" w14:textId="96eb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еңбек қауiпсiздiгi және еңбектi қорғау жөнiндегі нормативтік құқықтық кесiмдердi әзiрлеу мен бекiту ережесi және Мемлекеттiк органдардың еңбек қауiпсiздiгi және еңбектi қорғау жөнiндегi салалық нормативтердi әзiрлеу мен бекiту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11 қарашадағы N 1182 Қаулысы. Күші жойылды - ҚР Үкіметінің 2007 жылғы 21 тамыздағы N 721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21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кейін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қауiпсiздiгi және еңбектi қорғау туралы" Қазақстан Республикасының 2004 жылғы 28 ақпандағы Заңы 
</w:t>
      </w:r>
      <w:r>
        <w:rPr>
          <w:rFonts w:ascii="Times New Roman"/>
          <w:b w:val="false"/>
          <w:i w:val="false"/>
          <w:color w:val="000000"/>
          <w:sz w:val="28"/>
        </w:rPr>
        <w:t xml:space="preserve"> 7-бабының </w:t>
      </w:r>
      <w:r>
        <w:rPr>
          <w:rFonts w:ascii="Times New Roman"/>
          <w:b w:val="false"/>
          <w:i w:val="false"/>
          <w:color w:val="000000"/>
          <w:sz w:val="28"/>
        </w:rPr>
        <w:t>
 3-тармағына және 
</w:t>
      </w:r>
      <w:r>
        <w:rPr>
          <w:rFonts w:ascii="Times New Roman"/>
          <w:b w:val="false"/>
          <w:i w:val="false"/>
          <w:color w:val="000000"/>
          <w:sz w:val="28"/>
        </w:rPr>
        <w:t xml:space="preserve"> 22-бабының </w:t>
      </w:r>
      <w:r>
        <w:rPr>
          <w:rFonts w:ascii="Times New Roman"/>
          <w:b w:val="false"/>
          <w:i w:val="false"/>
          <w:color w:val="000000"/>
          <w:sz w:val="28"/>
        </w:rPr>
        <w:t>
 2-тармағына сәйкес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w:t>
      </w:r>
      <w:r>
        <w:br/>
      </w:r>
      <w:r>
        <w:rPr>
          <w:rFonts w:ascii="Times New Roman"/>
          <w:b w:val="false"/>
          <w:i w:val="false"/>
          <w:color w:val="000000"/>
          <w:sz w:val="28"/>
        </w:rPr>
        <w:t>
      1) Мемлекеттік органдардың еңбек қауiпсiздiгi және еңбектi қорғау жөнiндегi нормативтiк құқықтық кесiмдердi әзiрлеу мен бекiту ережесi;
</w:t>
      </w:r>
      <w:r>
        <w:br/>
      </w:r>
      <w:r>
        <w:rPr>
          <w:rFonts w:ascii="Times New Roman"/>
          <w:b w:val="false"/>
          <w:i w:val="false"/>
          <w:color w:val="000000"/>
          <w:sz w:val="28"/>
        </w:rPr>
        <w:t>
      2) Мемлекеттік органдардың еңбек қауiпсiздiгi және еңбектi қорғау жөнiндегi салалық нормативтердi әзiрлеу мен бекiту ережесi бекiтiлсiн.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w:t>
      </w:r>
      <w:r>
        <w:br/>
      </w:r>
      <w:r>
        <w:rPr>
          <w:rFonts w:ascii="Times New Roman"/>
          <w:b w:val="false"/>
          <w:i w:val="false"/>
          <w:color w:val="000000"/>
          <w:sz w:val="28"/>
        </w:rPr>
        <w:t>
2004 жылғы 11 қарашадағы
</w:t>
      </w:r>
      <w:r>
        <w:br/>
      </w:r>
      <w:r>
        <w:rPr>
          <w:rFonts w:ascii="Times New Roman"/>
          <w:b w:val="false"/>
          <w:i w:val="false"/>
          <w:color w:val="000000"/>
          <w:sz w:val="28"/>
        </w:rPr>
        <w:t>
N 1182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органдардың еңбек қауiпсiздігі және еңбекті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жөнiндегi нормативтiк құқықтық кесiмдердi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әзiрлеу мен бекiту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"Еңбек қауiпсiздiгi және еңбектi қорғау туралы" Қазақстан Республикасының 2004 жылғы 28 ақпандағы Заңының 
</w:t>
      </w:r>
      <w:r>
        <w:rPr>
          <w:rFonts w:ascii="Times New Roman"/>
          <w:b w:val="false"/>
          <w:i w:val="false"/>
          <w:color w:val="000000"/>
          <w:sz w:val="28"/>
        </w:rPr>
        <w:t xml:space="preserve"> 7-бабы </w:t>
      </w:r>
      <w:r>
        <w:rPr>
          <w:rFonts w:ascii="Times New Roman"/>
          <w:b w:val="false"/>
          <w:i w:val="false"/>
          <w:color w:val="000000"/>
          <w:sz w:val="28"/>
        </w:rPr>
        <w:t>
 3-тармағына сәйкес әзiрлендi және мемлекеттік органдардың еңбек қауiпсiздiгi және еңбекті қорғау жөнiндегi нормативтiк құқықтық кесiмдердi әзiрлеу мен бекiту тәртiбiн айқындайды.
</w:t>
      </w:r>
      <w:r>
        <w:br/>
      </w:r>
      <w:r>
        <w:rPr>
          <w:rFonts w:ascii="Times New Roman"/>
          <w:b w:val="false"/>
          <w:i w:val="false"/>
          <w:color w:val="000000"/>
          <w:sz w:val="28"/>
        </w:rPr>
        <w:t>
      2. Осы Еңбек қауiпсiздiгi және еңбекті қорғау жөнiндегі ережеде мынадай негізгi ұғымдар пайдаланылады:
</w:t>
      </w:r>
      <w:r>
        <w:br/>
      </w:r>
      <w:r>
        <w:rPr>
          <w:rFonts w:ascii="Times New Roman"/>
          <w:b w:val="false"/>
          <w:i w:val="false"/>
          <w:color w:val="000000"/>
          <w:sz w:val="28"/>
        </w:rPr>
        <w:t>
      1) еңбек қауiпсiздiгi - қызметкердiң еңбек қызметi процесiнде оның зиянды және қауiптi әсердi болдырмайтын iс-шаралар кешенiмен қамтамасыз етiлген қорғалу жай-күйi;
</w:t>
      </w:r>
      <w:r>
        <w:br/>
      </w:r>
      <w:r>
        <w:rPr>
          <w:rFonts w:ascii="Times New Roman"/>
          <w:b w:val="false"/>
          <w:i w:val="false"/>
          <w:color w:val="000000"/>
          <w:sz w:val="28"/>
        </w:rPr>
        <w:t>
      2) еңбек қауiпсiздiгi және еңбектi қорғау жөнiндегi нұсқаулық - өндiрiстiк үй-жайларда, ұйым аумағында, құрылыс алаңдарында және осы жұмыстар жүргiзiлетiн немесе қызметтік мiндеттер орындалатын өзге де орындарда жұмыстарды атқару кезiнде еңбек қауiпсiздiгi және еңбектi қорғау саласындағы заңнаманың қолданылуын нақтылайтын, мемлекеттiк орган бекiткен нормативтiк құқықтық кесiм;
</w:t>
      </w:r>
      <w:r>
        <w:br/>
      </w:r>
      <w:r>
        <w:rPr>
          <w:rFonts w:ascii="Times New Roman"/>
          <w:b w:val="false"/>
          <w:i w:val="false"/>
          <w:color w:val="000000"/>
          <w:sz w:val="28"/>
        </w:rPr>
        <w:t>
      3) еңбек қауiпсiздiгi және еңбектi қорғау жөнiндегi нормативтiк құқықтық кесiм - мемлекеттік органдар заңнамада және осы Ережеде белгіленген тәртiппен әзiрлеген және бекіткен ережелер мен нұсқаулықтар;
</w:t>
      </w:r>
      <w:r>
        <w:br/>
      </w:r>
      <w:r>
        <w:rPr>
          <w:rFonts w:ascii="Times New Roman"/>
          <w:b w:val="false"/>
          <w:i w:val="false"/>
          <w:color w:val="000000"/>
          <w:sz w:val="28"/>
        </w:rPr>
        <w:t>
      4) еңбекті қорғау - құқықтық, әлеуметтiк-экономикалық, ұйымдық-техникалық, санитарлық-гигиеналық, оңалту, емдеу-алдын алу және өзге де iс-шаралар мен құралдарды қамтитын еңбек қызметi процесiнде қызметкерлердiң өмiрi мен денсаулығының қауiпсiздігін қамтамасыз ету жүйесi;
</w:t>
      </w:r>
      <w:r>
        <w:br/>
      </w:r>
      <w:r>
        <w:rPr>
          <w:rFonts w:ascii="Times New Roman"/>
          <w:b w:val="false"/>
          <w:i w:val="false"/>
          <w:color w:val="000000"/>
          <w:sz w:val="28"/>
        </w:rPr>
        <w:t>
      5) еңбек қауiпсiздiгi және еңбектi қорғау жөнiндегi ереже - қауiпсiздiкті қамтамасыз ету, еңбек процесiнде қызметкерлердiң денсаулығы мен еңбек ету қабiлетiн сақтау жөнiндегi қызметті ұйымдастыру мен жүзеге асырудың тәртiбiн айқындайтын, мемлекеттік орган бекiткен еңбек қауiпсiздiгi және еңбектi қорғау жөнiндегі нормативтiк құқықтық кесiм;
</w:t>
      </w:r>
      <w:r>
        <w:br/>
      </w:r>
      <w:r>
        <w:rPr>
          <w:rFonts w:ascii="Times New Roman"/>
          <w:b w:val="false"/>
          <w:i w:val="false"/>
          <w:color w:val="000000"/>
          <w:sz w:val="28"/>
        </w:rPr>
        <w:t>
      6) еңбек қауiпсiздiгi және еңбекті қорғау жөнiндегi уәкiлеттi мемлекеттiк орган - Қазақстан Республикасының заңнамасына сәйкес еңбек қатынастары саласындағы өкілеттiкті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Еңбек қауiпсiздігі және еңбектi қорғау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нормативтiк құқықтық кесiмдерге қойылатын негiзгі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Еңбек қауiпсiздiгi және еңбекті қорғау жөнiндегi нормативтiк құқықтық кесiмдер мынадай талаптарға жауап беруi тиiс:
</w:t>
      </w:r>
      <w:r>
        <w:br/>
      </w:r>
      <w:r>
        <w:rPr>
          <w:rFonts w:ascii="Times New Roman"/>
          <w:b w:val="false"/>
          <w:i w:val="false"/>
          <w:color w:val="000000"/>
          <w:sz w:val="28"/>
        </w:rPr>
        <w:t>
      1) өндiрiстік қызмет нәтижелерiне қатысты қызметкерлердiң өмiрi мен денсаулығының басымдығын белгілеу;
</w:t>
      </w:r>
      <w:r>
        <w:br/>
      </w:r>
      <w:r>
        <w:rPr>
          <w:rFonts w:ascii="Times New Roman"/>
          <w:b w:val="false"/>
          <w:i w:val="false"/>
          <w:color w:val="000000"/>
          <w:sz w:val="28"/>
        </w:rPr>
        <w:t>
      2) қызметкерлердiң еңбек қауiпсiздiгi және еңбектi қорғау талаптарына сәйкес келетiн еңбек жағдайларына құқықтарын қамтамасыз ету;
</w:t>
      </w:r>
      <w:r>
        <w:br/>
      </w:r>
      <w:r>
        <w:rPr>
          <w:rFonts w:ascii="Times New Roman"/>
          <w:b w:val="false"/>
          <w:i w:val="false"/>
          <w:color w:val="000000"/>
          <w:sz w:val="28"/>
        </w:rPr>
        <w:t>
      3) қызметкерлердiң еңбек қызметi процесiнде олардың өмiрi мен денсаулығын сақтауға бағытталған ережелердi, рәсiмдер мен өлшемдердi қамту;
</w:t>
      </w:r>
      <w:r>
        <w:br/>
      </w:r>
      <w:r>
        <w:rPr>
          <w:rFonts w:ascii="Times New Roman"/>
          <w:b w:val="false"/>
          <w:i w:val="false"/>
          <w:color w:val="000000"/>
          <w:sz w:val="28"/>
        </w:rPr>
        <w:t>
      4) еңбек қауiпсiздiгi және еңбектi қорғау саласында бiрыңғай талаптарды белгілеу;
</w:t>
      </w:r>
      <w:r>
        <w:br/>
      </w:r>
      <w:r>
        <w:rPr>
          <w:rFonts w:ascii="Times New Roman"/>
          <w:b w:val="false"/>
          <w:i w:val="false"/>
          <w:color w:val="000000"/>
          <w:sz w:val="28"/>
        </w:rPr>
        <w:t>
      5) Қазақстан Республикасының заңдарына сәйкес ұйым қызметкерлерiнiң, лауазымды адамдары мен басшыларының арасындағы құқықтар мен міндеттерді ажырату;
</w:t>
      </w:r>
      <w:r>
        <w:br/>
      </w:r>
      <w:r>
        <w:rPr>
          <w:rFonts w:ascii="Times New Roman"/>
          <w:b w:val="false"/>
          <w:i w:val="false"/>
          <w:color w:val="000000"/>
          <w:sz w:val="28"/>
        </w:rPr>
        <w:t>
      6) еңбек қауiпсiздiгi және еңбектi қорғау жөнiндегі уәкілеттi орган, оның аумақтық бөлiмшелерi мен жұмыс берушілердiң және қызметкерлердiң өкiлдерi арасында еңбек қауіпсiздiгi және еңбектi қорғау саласындағы келiсілген iс-әрекеттердi қамтамасыз ету;
</w:t>
      </w:r>
      <w:r>
        <w:br/>
      </w:r>
      <w:r>
        <w:rPr>
          <w:rFonts w:ascii="Times New Roman"/>
          <w:b w:val="false"/>
          <w:i w:val="false"/>
          <w:color w:val="000000"/>
          <w:sz w:val="28"/>
        </w:rPr>
        <w:t>
      7) еңбек қауiпсiздігі және еңбектi қорғау жөнiндегi заңнамалық және басқа да жоғары тұрған нормативтiк құқықтық кесiмдерге, оның iшiнде Қазақстан Республикасы бекiткен халықаралық шарттарға сәйкес болу.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Еңбек қауiпсiздігі және еңбектi қорғау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нормативтiк құқықтық кесiмдердiң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Еңбек қауiпсiздігі және еңбектi қорғау жөнiндегi нормативтiк құқықтық кесiмдер еңбектi қорғау мен оның қауiпсiздiк жағдайларын қамтамасыз етуге бағытталған және жұмыс берушілер мен қызметкерлер үшiн орындалуы мiндетті ережелердi, iс-шаралар мен нормативтердi белгілейдi.
</w:t>
      </w:r>
      <w:r>
        <w:br/>
      </w:r>
      <w:r>
        <w:rPr>
          <w:rFonts w:ascii="Times New Roman"/>
          <w:b w:val="false"/>
          <w:i w:val="false"/>
          <w:color w:val="000000"/>
          <w:sz w:val="28"/>
        </w:rPr>
        <w:t>
      5. Еңбек қауiпсiздiгі және еңбектi қорғау жөнiндегi нормативтiк құқықтық кесiмдер:
</w:t>
      </w:r>
      <w:r>
        <w:br/>
      </w:r>
      <w:r>
        <w:rPr>
          <w:rFonts w:ascii="Times New Roman"/>
          <w:b w:val="false"/>
          <w:i w:val="false"/>
          <w:color w:val="000000"/>
          <w:sz w:val="28"/>
        </w:rPr>
        <w:t>
      1) еңбек қауiпсiздiгiнiң жалпы талаптарын;
</w:t>
      </w:r>
      <w:r>
        <w:br/>
      </w:r>
      <w:r>
        <w:rPr>
          <w:rFonts w:ascii="Times New Roman"/>
          <w:b w:val="false"/>
          <w:i w:val="false"/>
          <w:color w:val="000000"/>
          <w:sz w:val="28"/>
        </w:rPr>
        <w:t>
      2) жұмыс басталар алдындағы еңбек қауiпсiздiгiнiң талаптарын;
</w:t>
      </w:r>
      <w:r>
        <w:br/>
      </w:r>
      <w:r>
        <w:rPr>
          <w:rFonts w:ascii="Times New Roman"/>
          <w:b w:val="false"/>
          <w:i w:val="false"/>
          <w:color w:val="000000"/>
          <w:sz w:val="28"/>
        </w:rPr>
        <w:t>
      3) жұмыс уақытындағы еңбек қауiпсiздiгiнiң талаптарын;
</w:t>
      </w:r>
      <w:r>
        <w:br/>
      </w:r>
      <w:r>
        <w:rPr>
          <w:rFonts w:ascii="Times New Roman"/>
          <w:b w:val="false"/>
          <w:i w:val="false"/>
          <w:color w:val="000000"/>
          <w:sz w:val="28"/>
        </w:rPr>
        <w:t>
      4) авария жағдайларындағы еңбек қауiпсiздiгiнiң талаптарын;
</w:t>
      </w:r>
      <w:r>
        <w:br/>
      </w:r>
      <w:r>
        <w:rPr>
          <w:rFonts w:ascii="Times New Roman"/>
          <w:b w:val="false"/>
          <w:i w:val="false"/>
          <w:color w:val="000000"/>
          <w:sz w:val="28"/>
        </w:rPr>
        <w:t>
      5) жұмыс аяғындағы еңбек қауіпсiздiгінiң талаптарын;
</w:t>
      </w:r>
      <w:r>
        <w:br/>
      </w:r>
      <w:r>
        <w:rPr>
          <w:rFonts w:ascii="Times New Roman"/>
          <w:b w:val="false"/>
          <w:i w:val="false"/>
          <w:color w:val="000000"/>
          <w:sz w:val="28"/>
        </w:rPr>
        <w:t>
      6) өндiрiстік (технологиялық) процестерге қойылатын талаптарды;
</w:t>
      </w:r>
      <w:r>
        <w:br/>
      </w:r>
      <w:r>
        <w:rPr>
          <w:rFonts w:ascii="Times New Roman"/>
          <w:b w:val="false"/>
          <w:i w:val="false"/>
          <w:color w:val="000000"/>
          <w:sz w:val="28"/>
        </w:rPr>
        <w:t>
      7) өндірiстiк үй-жайларға қойылатын талаптарды;
</w:t>
      </w:r>
      <w:r>
        <w:br/>
      </w:r>
      <w:r>
        <w:rPr>
          <w:rFonts w:ascii="Times New Roman"/>
          <w:b w:val="false"/>
          <w:i w:val="false"/>
          <w:color w:val="000000"/>
          <w:sz w:val="28"/>
        </w:rPr>
        <w:t>
      8) өндiрiстік алаңдарға (өндiрiстік үй-жайлардан тыс жерлерде атқарылатын процестер үшiн) қойылатын талаптарды;
</w:t>
      </w:r>
      <w:r>
        <w:br/>
      </w:r>
      <w:r>
        <w:rPr>
          <w:rFonts w:ascii="Times New Roman"/>
          <w:b w:val="false"/>
          <w:i w:val="false"/>
          <w:color w:val="000000"/>
          <w:sz w:val="28"/>
        </w:rPr>
        <w:t>
      9) бастапқы материалдарға, дайындамалар мен жартылай фабрикаттарға қойылатын талаптарды;
</w:t>
      </w:r>
      <w:r>
        <w:br/>
      </w:r>
      <w:r>
        <w:rPr>
          <w:rFonts w:ascii="Times New Roman"/>
          <w:b w:val="false"/>
          <w:i w:val="false"/>
          <w:color w:val="000000"/>
          <w:sz w:val="28"/>
        </w:rPr>
        <w:t>
      10) өндiрiстік жабдықтарға қойылатын талаптарды;
</w:t>
      </w:r>
      <w:r>
        <w:br/>
      </w:r>
      <w:r>
        <w:rPr>
          <w:rFonts w:ascii="Times New Roman"/>
          <w:b w:val="false"/>
          <w:i w:val="false"/>
          <w:color w:val="000000"/>
          <w:sz w:val="28"/>
        </w:rPr>
        <w:t>
      11) өндiрiстiк жабдықтардың орналастырылуына және жұмыс орындарының ұйымдастырылуына қойылатын талаптарды;
</w:t>
      </w:r>
      <w:r>
        <w:br/>
      </w:r>
      <w:r>
        <w:rPr>
          <w:rFonts w:ascii="Times New Roman"/>
          <w:b w:val="false"/>
          <w:i w:val="false"/>
          <w:color w:val="000000"/>
          <w:sz w:val="28"/>
        </w:rPr>
        <w:t>
      12) бастапқы материалдарды, дайындамаларды, жартылай фабрикаттарды, дайын өнiм мен өндiрiс қалдықтарын сақтау және тасымалдау тәсiлдерiне қойылатын талаптарды;
</w:t>
      </w:r>
      <w:r>
        <w:br/>
      </w:r>
      <w:r>
        <w:rPr>
          <w:rFonts w:ascii="Times New Roman"/>
          <w:b w:val="false"/>
          <w:i w:val="false"/>
          <w:color w:val="000000"/>
          <w:sz w:val="28"/>
        </w:rPr>
        <w:t>
      13) өндiрiсте жұмыс iстейтiндердiң еңбек ету және демалу режимiн;
</w:t>
      </w:r>
      <w:r>
        <w:br/>
      </w:r>
      <w:r>
        <w:rPr>
          <w:rFonts w:ascii="Times New Roman"/>
          <w:b w:val="false"/>
          <w:i w:val="false"/>
          <w:color w:val="000000"/>
          <w:sz w:val="28"/>
        </w:rPr>
        <w:t>
      14) қызметкерлердi кәсіптік iрiктеуге және олардың еңбек қауiпсiздiгi мен еңбекті қорғау мәселелерi бойынша білiмін тексеруге қойылатын талаптарды;
</w:t>
      </w:r>
      <w:r>
        <w:br/>
      </w:r>
      <w:r>
        <w:rPr>
          <w:rFonts w:ascii="Times New Roman"/>
          <w:b w:val="false"/>
          <w:i w:val="false"/>
          <w:color w:val="000000"/>
          <w:sz w:val="28"/>
        </w:rPr>
        <w:t>
      15) өндiрiсте жұмыс iстейтiндердi арнайы киiммен, арнайы аяқ киiммен және басқа да жеке қорғаныс құралдарымен қамтамасыз ету жөнiндегi талаптарды;
</w:t>
      </w:r>
      <w:r>
        <w:br/>
      </w:r>
      <w:r>
        <w:rPr>
          <w:rFonts w:ascii="Times New Roman"/>
          <w:b w:val="false"/>
          <w:i w:val="false"/>
          <w:color w:val="000000"/>
          <w:sz w:val="28"/>
        </w:rPr>
        <w:t>
      16) қорғаныс құралдарын қолдануға қойылатын талаптарды қамтуы тиiс.
</w:t>
      </w:r>
      <w:r>
        <w:br/>
      </w:r>
      <w:r>
        <w:rPr>
          <w:rFonts w:ascii="Times New Roman"/>
          <w:b w:val="false"/>
          <w:i w:val="false"/>
          <w:color w:val="000000"/>
          <w:sz w:val="28"/>
        </w:rPr>
        <w:t>
      6. Еңбек қауiпсiздігі және еңбектi қорғау жөнiндегi нормативтік құқықтық кесiм қосымша талаптарды қамтуы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Еңбек қауiпсiздігі және еңбектi қорғау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нормативтік құқықтық кесiмдердi әзiрлеу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Еңбек қауiпсiздiгi және еңбектi қорғау жөнiндегi нормативтік құқықтық кесiмдердiң жобаларын әзiрлеудi мемлекеттiк органдар өздерiнiң құзыреттеріне сәйкес жүзеге асырады.
</w:t>
      </w:r>
      <w:r>
        <w:br/>
      </w:r>
      <w:r>
        <w:rPr>
          <w:rFonts w:ascii="Times New Roman"/>
          <w:b w:val="false"/>
          <w:i w:val="false"/>
          <w:color w:val="000000"/>
          <w:sz w:val="28"/>
        </w:rPr>
        <w:t>
      8. Еңбек қауiпсiздiгi және еңбекті қорғау жөнiндегi нормативтік құқықтық кесiмнiң жобасын әзiрлейтін мемлекеттiк орган жобаны дайындау бойынша жұмыс тобын құрады немесе оны дайындауды жұмыс тобының функциясын атқаратын өзiнiң бөлiмшелерiнiң бiрiне тапсырады.
</w:t>
      </w:r>
      <w:r>
        <w:br/>
      </w:r>
      <w:r>
        <w:rPr>
          <w:rFonts w:ascii="Times New Roman"/>
          <w:b w:val="false"/>
          <w:i w:val="false"/>
          <w:color w:val="000000"/>
          <w:sz w:val="28"/>
        </w:rPr>
        <w:t>
      Жұмыс тобының құрамына өздерiнiң тиiстілiгiне қарай мүдделi мемлекеттiк органдардың, қоғамдық ұйымдардың, ғылыми мекемелердiң өкілдерi енгiзiлуi мүмкiн.
</w:t>
      </w:r>
      <w:r>
        <w:br/>
      </w:r>
      <w:r>
        <w:rPr>
          <w:rFonts w:ascii="Times New Roman"/>
          <w:b w:val="false"/>
          <w:i w:val="false"/>
          <w:color w:val="000000"/>
          <w:sz w:val="28"/>
        </w:rPr>
        <w:t>
      Мемлекеттiк орган нормативтік құқықтық кесiмнiң жобасын дайындауды өзiне ведомстволық бағынысты мемлекеттiк органдар мен ұйымдарға тапсыруы немесе оны дайындауды шарттық негiзде, оның ішiнде конкурс бойынша мамандарға, ғылыми мекемелерге, жекелеген ғалымдарға немесе олардың ұжымдарына тапсыруы мүмкiн.
</w:t>
      </w:r>
      <w:r>
        <w:br/>
      </w:r>
      <w:r>
        <w:rPr>
          <w:rFonts w:ascii="Times New Roman"/>
          <w:b w:val="false"/>
          <w:i w:val="false"/>
          <w:color w:val="000000"/>
          <w:sz w:val="28"/>
        </w:rPr>
        <w:t>
      9. Еңбек қауiпсiздiгi және еңбектi қорғау жөнiндегi нормативтiк құқықтық кесiмдердi мемлекеттiк органдар еңбек қауiпсiздiгi және еңбекті қорғау жөнiндегi уәкілеттi органмен және өзге де мүдделi мемлекеттiк органдармен келiсiм бойынша бекiтедi.
</w:t>
      </w:r>
      <w:r>
        <w:br/>
      </w:r>
      <w:r>
        <w:rPr>
          <w:rFonts w:ascii="Times New Roman"/>
          <w:b w:val="false"/>
          <w:i w:val="false"/>
          <w:color w:val="000000"/>
          <w:sz w:val="28"/>
        </w:rPr>
        <w:t>
      10. Еңбек қауiпсiздiгi және еңбектi қорғау жөнiндегi нормативтiк құқықтық кесiмдер Қазақстан Республикасы Әділет министрлiгiнде мемлекеттік тiркелуге жатады және ресми түрде жарияланған күнiнен бастап күшіне енедi.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11 қарашадағы
</w:t>
      </w:r>
      <w:r>
        <w:br/>
      </w:r>
      <w:r>
        <w:rPr>
          <w:rFonts w:ascii="Times New Roman"/>
          <w:b w:val="false"/>
          <w:i w:val="false"/>
          <w:color w:val="000000"/>
          <w:sz w:val="28"/>
        </w:rPr>
        <w:t>
N 1182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органдардың еңбек қауiпсiздiгi және еңбектi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жөнiндегi салалық нормативтердi әзiрлеу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"Еңбек қауiпсiздігі және еңбекті қорғау туралы" Қазақстан Республикасының 2004 жылғы 28 ақпандағы Заңының 
</w:t>
      </w:r>
      <w:r>
        <w:rPr>
          <w:rFonts w:ascii="Times New Roman"/>
          <w:b w:val="false"/>
          <w:i w:val="false"/>
          <w:color w:val="000000"/>
          <w:sz w:val="28"/>
        </w:rPr>
        <w:t xml:space="preserve"> 22-бабы </w:t>
      </w:r>
      <w:r>
        <w:rPr>
          <w:rFonts w:ascii="Times New Roman"/>
          <w:b w:val="false"/>
          <w:i w:val="false"/>
          <w:color w:val="000000"/>
          <w:sz w:val="28"/>
        </w:rPr>
        <w:t>
 2-тармағына сәйкес әзiрлендi және мемлекеттiк органдардың еңбек қауiпсiздiгi және еңбектi қорғау жөнiндегі салалық нормативтердi әзiрлеу мен бекiтудiң тәртiбiн айқындайды.
</w:t>
      </w:r>
      <w:r>
        <w:br/>
      </w:r>
      <w:r>
        <w:rPr>
          <w:rFonts w:ascii="Times New Roman"/>
          <w:b w:val="false"/>
          <w:i w:val="false"/>
          <w:color w:val="000000"/>
          <w:sz w:val="28"/>
        </w:rPr>
        <w:t>
      2. Осы Еңбек қауiпсiздiгi және еңбекті қорғау жөнiндегi ережеде мынадай негізгi ұғымдар пайдаланылады:
</w:t>
      </w:r>
      <w:r>
        <w:br/>
      </w:r>
      <w:r>
        <w:rPr>
          <w:rFonts w:ascii="Times New Roman"/>
          <w:b w:val="false"/>
          <w:i w:val="false"/>
          <w:color w:val="000000"/>
          <w:sz w:val="28"/>
        </w:rPr>
        <w:t>
      1) еңбек қауiпсiздiгi - қызметкердiң еңбек қызметi процесiнде оның зиянды және қауiптi әсердi болдырмайтын iс-шаралар кешенiмен қамтамасыз етілген қорғалу жай-күйi;
</w:t>
      </w:r>
      <w:r>
        <w:br/>
      </w:r>
      <w:r>
        <w:rPr>
          <w:rFonts w:ascii="Times New Roman"/>
          <w:b w:val="false"/>
          <w:i w:val="false"/>
          <w:color w:val="000000"/>
          <w:sz w:val="28"/>
        </w:rPr>
        <w:t>
      2) зиянды өндiрiстiк фактор - әсерi қызметкердiң сырқаттануына немесе оның еңбек ету қабiлетiнiң төмендеуiне әкеп соқтыруы мүмкiн өндiрiстiк фактор;
</w:t>
      </w:r>
      <w:r>
        <w:br/>
      </w:r>
      <w:r>
        <w:rPr>
          <w:rFonts w:ascii="Times New Roman"/>
          <w:b w:val="false"/>
          <w:i w:val="false"/>
          <w:color w:val="000000"/>
          <w:sz w:val="28"/>
        </w:rPr>
        <w:t>
      3) қауiптi өндiрiстік фактор - әсерi қызметкердiң еңбек ету қабілетін уақытша немесе тұрақты жоғалтуға (еңбек зақымына немесе кәсiби ауруға) немесе қайтыс болуына әкеп соқтыруы мүмкiн өндiрiстік фактор;
</w:t>
      </w:r>
      <w:r>
        <w:br/>
      </w:r>
      <w:r>
        <w:rPr>
          <w:rFonts w:ascii="Times New Roman"/>
          <w:b w:val="false"/>
          <w:i w:val="false"/>
          <w:color w:val="000000"/>
          <w:sz w:val="28"/>
        </w:rPr>
        <w:t>
      4) еңбек қауiпсiздiгi және еңбектi қорғау жөнiндегi салалық нормативтер - ұйымдық, техникалық, технологиялық, санитарлық-гигиеналық, биологиялық, физикалық және өзге де талаптарды белгілейтiн нормативтер, еңбек қызметі процесiнде қызметкерлердiң өмiрi мен денсаулығын сақтауға бағытталған ережелер, рәсiмдер мен өлшемдер;
</w:t>
      </w:r>
      <w:r>
        <w:br/>
      </w:r>
      <w:r>
        <w:rPr>
          <w:rFonts w:ascii="Times New Roman"/>
          <w:b w:val="false"/>
          <w:i w:val="false"/>
          <w:color w:val="000000"/>
          <w:sz w:val="28"/>
        </w:rPr>
        <w:t>
      5) еңбекті қорғау - құқықтық, әлеуметтік-экономикалық, ұйымдық-техникалық, санитарлық-гигиеналық, емдеу-алдын алу, оңалту және өзге де iс-шаралар мен құралдарды қамтитын еңбек қызметi процесiнде қызметкерлердiң өмiрi мен денсаулығының қауіпсiздiгiн қамтамасыз ету жүйесi;
</w:t>
      </w:r>
      <w:r>
        <w:br/>
      </w:r>
      <w:r>
        <w:rPr>
          <w:rFonts w:ascii="Times New Roman"/>
          <w:b w:val="false"/>
          <w:i w:val="false"/>
          <w:color w:val="000000"/>
          <w:sz w:val="28"/>
        </w:rPr>
        <w:t>
      6) еңбек қауiпсiздiгі және еңбекті қорғау жөнiндегi уәкiлетті мемлекеттiк орган - Қазақстан Республикасының заңнамасына сәйкес еңбек қатынастары саласындағы өкiлеттіктi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Еңбек қауiпсiздiгi және еңбектi қорғау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салалық нормативтерге қойылатын негiзгі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Еңбек қауiпсiздiгi және еңбекті қорғау жөнiндегi салалық нормативтер мынадай талаптарға жауап беруi тиiс:
</w:t>
      </w:r>
      <w:r>
        <w:br/>
      </w:r>
      <w:r>
        <w:rPr>
          <w:rFonts w:ascii="Times New Roman"/>
          <w:b w:val="false"/>
          <w:i w:val="false"/>
          <w:color w:val="000000"/>
          <w:sz w:val="28"/>
        </w:rPr>
        <w:t>
      1) қызметкерлердiң еңбек қауiпсiздiгi және еңбектi қорғау талаптарына жауап беретiн еңбек жағдайларына құқығын қамтамасыз ету;
</w:t>
      </w:r>
      <w:r>
        <w:br/>
      </w:r>
      <w:r>
        <w:rPr>
          <w:rFonts w:ascii="Times New Roman"/>
          <w:b w:val="false"/>
          <w:i w:val="false"/>
          <w:color w:val="000000"/>
          <w:sz w:val="28"/>
        </w:rPr>
        <w:t>
      2) еңбек қызметi процесiнде қызметкерлердiң өмiрi мен денсаулығын сақтауға бағытталған ережелердi, рәсiмдер мен өлшемдердi қамту;
</w:t>
      </w:r>
      <w:r>
        <w:br/>
      </w:r>
      <w:r>
        <w:rPr>
          <w:rFonts w:ascii="Times New Roman"/>
          <w:b w:val="false"/>
          <w:i w:val="false"/>
          <w:color w:val="000000"/>
          <w:sz w:val="28"/>
        </w:rPr>
        <w:t>
      3) еңбек қауiпсiздiгi және еңбектi қорғау саласында бiрыңғай талаптарды белгілеу;
</w:t>
      </w:r>
      <w:r>
        <w:br/>
      </w:r>
      <w:r>
        <w:rPr>
          <w:rFonts w:ascii="Times New Roman"/>
          <w:b w:val="false"/>
          <w:i w:val="false"/>
          <w:color w:val="000000"/>
          <w:sz w:val="28"/>
        </w:rPr>
        <w:t>
      4) еңбек қауiпсiздiгi және еңбекті қорғау жөнiндегi заңнамалық және басқа да жоғары тұрған нормативтiк құқықтық кесiмдерге, еңбек қауiпсiздiгi стандарттары жүйесiнiң, құрылыс және санитарлық нормалар мен ережелердiң, гигиеналық және эргономикалық нормативтердiң талаптарына сәйкес болу.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Еңбек қауiпсiздігі және еңбектi қорғау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салалық нормативтердiң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Еңбек қауiпсiздiгi және еңбектi қорғау жөнiндегi салалық нормативтердiң ережелерi әрбiр саланың өзiндiк ерекшелiгiн ескередi.
</w:t>
      </w:r>
      <w:r>
        <w:br/>
      </w:r>
      <w:r>
        <w:rPr>
          <w:rFonts w:ascii="Times New Roman"/>
          <w:b w:val="false"/>
          <w:i w:val="false"/>
          <w:color w:val="000000"/>
          <w:sz w:val="28"/>
        </w:rPr>
        <w:t>
      5. Еңбек қауiпсiздiгi және еңбекті қорғау жөнiндегi салалық нормативтер:
</w:t>
      </w:r>
      <w:r>
        <w:br/>
      </w:r>
      <w:r>
        <w:rPr>
          <w:rFonts w:ascii="Times New Roman"/>
          <w:b w:val="false"/>
          <w:i w:val="false"/>
          <w:color w:val="000000"/>
          <w:sz w:val="28"/>
        </w:rPr>
        <w:t>
      1) қауіпті және зиянды өндiрiстiк факторлардың түрлерi бойынша жалпы талаптарды (физикалық, химиялық, биологиялық, психофизиологиялық);
</w:t>
      </w:r>
      <w:r>
        <w:br/>
      </w:r>
      <w:r>
        <w:rPr>
          <w:rFonts w:ascii="Times New Roman"/>
          <w:b w:val="false"/>
          <w:i w:val="false"/>
          <w:color w:val="000000"/>
          <w:sz w:val="28"/>
        </w:rPr>
        <w:t>
      2) қауiптi және зиянды өндiрiстiк факторлардың қысқаша сипаттамасын (түрi, әрекет ету сипаты, ықтимал салдарлары);
</w:t>
      </w:r>
      <w:r>
        <w:br/>
      </w:r>
      <w:r>
        <w:rPr>
          <w:rFonts w:ascii="Times New Roman"/>
          <w:b w:val="false"/>
          <w:i w:val="false"/>
          <w:color w:val="000000"/>
          <w:sz w:val="28"/>
        </w:rPr>
        <w:t>
      3) қауiптi және зиянды өндiрiстік фактордың шектi жол берiлетiн деңгейлерi мен шектi жол берiлетiн шоғырландыруларын және оларды бақылау әдiстерiн;
</w:t>
      </w:r>
      <w:r>
        <w:br/>
      </w:r>
      <w:r>
        <w:rPr>
          <w:rFonts w:ascii="Times New Roman"/>
          <w:b w:val="false"/>
          <w:i w:val="false"/>
          <w:color w:val="000000"/>
          <w:sz w:val="28"/>
        </w:rPr>
        <w:t>
      4) қызметкерлердi қауiптi және зиянды өндiрiстiк факторлардың әрекетінен қорғау әдiстерi мен құралдарын;
</w:t>
      </w:r>
      <w:r>
        <w:br/>
      </w:r>
      <w:r>
        <w:rPr>
          <w:rFonts w:ascii="Times New Roman"/>
          <w:b w:val="false"/>
          <w:i w:val="false"/>
          <w:color w:val="000000"/>
          <w:sz w:val="28"/>
        </w:rPr>
        <w:t>
      5) әкiмшілiк, санитарлық және тұрмыстық үй-жайларға қойылатын талаптарды;
</w:t>
      </w:r>
      <w:r>
        <w:br/>
      </w:r>
      <w:r>
        <w:rPr>
          <w:rFonts w:ascii="Times New Roman"/>
          <w:b w:val="false"/>
          <w:i w:val="false"/>
          <w:color w:val="000000"/>
          <w:sz w:val="28"/>
        </w:rPr>
        <w:t>
      6) эргономикалық, санитарлық-гигиеналық талаптарды;
</w:t>
      </w:r>
      <w:r>
        <w:br/>
      </w:r>
      <w:r>
        <w:rPr>
          <w:rFonts w:ascii="Times New Roman"/>
          <w:b w:val="false"/>
          <w:i w:val="false"/>
          <w:color w:val="000000"/>
          <w:sz w:val="28"/>
        </w:rPr>
        <w:t>
      7) қызметкерлердi жеке және ұжымдық қорғану құралдарымен, аптечкамен қамтамасыз ету жөнiндегi талаптарды;
</w:t>
      </w:r>
      <w:r>
        <w:br/>
      </w:r>
      <w:r>
        <w:rPr>
          <w:rFonts w:ascii="Times New Roman"/>
          <w:b w:val="false"/>
          <w:i w:val="false"/>
          <w:color w:val="000000"/>
          <w:sz w:val="28"/>
        </w:rPr>
        <w:t>
      8) қызметкерлердi емдеу-алдын алу тағамдарымен, сүтпен, жуу және дезинфекциялау заттарымен қамтамасыз ету жөнiндегi талаптарды;
</w:t>
      </w:r>
      <w:r>
        <w:br/>
      </w:r>
      <w:r>
        <w:rPr>
          <w:rFonts w:ascii="Times New Roman"/>
          <w:b w:val="false"/>
          <w:i w:val="false"/>
          <w:color w:val="000000"/>
          <w:sz w:val="28"/>
        </w:rPr>
        <w:t>
      9) еңбек қызметi процесiнде қызметкерлердiң өмiрi мен денсаулығының қауiпсiздiгiн қамтамасыз ететiн өзге де талаптарды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Еңбек қауiпсiздігі және еңбектi қорғау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нормативтердi әзiрлeу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Еңбек қауiпсiздiгi және еңбектi қорғау жөнiндегi салалық нормативтердi әзiрлейтiн өз құзыретiне сәйкес уәкілетті мемлекеттiк органдар жүзеге асырады.
</w:t>
      </w:r>
      <w:r>
        <w:br/>
      </w:r>
      <w:r>
        <w:rPr>
          <w:rFonts w:ascii="Times New Roman"/>
          <w:b w:val="false"/>
          <w:i w:val="false"/>
          <w:color w:val="000000"/>
          <w:sz w:val="28"/>
        </w:rPr>
        <w:t>
      7. Еңбек қауiпсiздiгi және еңбектi қорғау жөнiндегi салалық нормативтердi әзiрлейтiн мемлекеттiк орган жобаны дайындау бойынша жұмыс тобын құрады немесе оны дайындауды жұмыс тобының функциясын атқаратын өзiнiң бөлiмшелерiнiң бiрiне тапсырады.
</w:t>
      </w:r>
      <w:r>
        <w:br/>
      </w:r>
      <w:r>
        <w:rPr>
          <w:rFonts w:ascii="Times New Roman"/>
          <w:b w:val="false"/>
          <w:i w:val="false"/>
          <w:color w:val="000000"/>
          <w:sz w:val="28"/>
        </w:rPr>
        <w:t>
      Жұмыс тобының құрамына өздерiнiң тиiстілігiне қарай мүдделi мемлекеттік органдардың, қоғамдық ұйымдардың, ғылыми мекемелердiң өкiлдерi енгiзілуi мүмкiн.
</w:t>
      </w:r>
      <w:r>
        <w:br/>
      </w:r>
      <w:r>
        <w:rPr>
          <w:rFonts w:ascii="Times New Roman"/>
          <w:b w:val="false"/>
          <w:i w:val="false"/>
          <w:color w:val="000000"/>
          <w:sz w:val="28"/>
        </w:rPr>
        <w:t>
      Мемлекеттік орган еңбек қауiпсiздiгi және еңбектi қорғау жөнiндегi салалық нормативтiң жобасын дайындауды өзiне ведомстволық бағынысты мемлекеттiк органдар мен ұйымдарға тапсыруы немесе оны дайындауды шарттық негiзде мамандарға, ғылыми мекемелерге, жекелеген ғалымдарға немесе олардың ұжымдарына тапсыруы мүмкiн.
</w:t>
      </w:r>
      <w:r>
        <w:br/>
      </w:r>
      <w:r>
        <w:rPr>
          <w:rFonts w:ascii="Times New Roman"/>
          <w:b w:val="false"/>
          <w:i w:val="false"/>
          <w:color w:val="000000"/>
          <w:sz w:val="28"/>
        </w:rPr>
        <w:t>
      8. Еңбек қауiпсiздiгi және еңбектi қорғау жөнiндегi салалық нормативтердi уәкілеттi мемлекеттік органдар өз құзыретiне сәйкес еңбек қауiпсiздiгi және еңбектi қорғау жөнiндегi уәкілетті мемлекеттік органмен және өзге де мүдделi мемлекеттік органдармен келiсім бойынша бекiтедi.
</w:t>
      </w:r>
      <w:r>
        <w:br/>
      </w:r>
      <w:r>
        <w:rPr>
          <w:rFonts w:ascii="Times New Roman"/>
          <w:b w:val="false"/>
          <w:i w:val="false"/>
          <w:color w:val="000000"/>
          <w:sz w:val="28"/>
        </w:rPr>
        <w:t>
      9. Еңбек қауiпсiздiгi және еңбектi қорғау жөнiндегi салалық нормативтер жарияланған күнiнен бастап күшiне 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