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91b8" w14:textId="45b9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Президентінiң "Қазақстан Республикасы Қарулы Күштерiнiң құрылымын жетiлдiру жөнiндегi кейбiр мәселелер" туралы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9 қарашадағы N 1170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"Қазақстан Республикасы Қарулы Күштерінің құрылымын жетiлдiру жөнiндегi кейбiр мәселелер" туралы Жарлығының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Қарулы Күштерiнiң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құрылымын жетiлдiру жөнiндегі кейбiр мәселелер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Қарулы Күштерінің құрылымын жетілдiру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ETEMIH: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Қазақстан Республикасы Президентiнiң "Қазақстан Республикасы Қарулы Күштерінің құрылымын одан әрi жетiлдiру жөнiндегi шаралар туралы" 2003 жылғы 7 мамырдағы N 1085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мен толықтырулар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мәтiндегi "басқару органдары" деген сөздердiң алдынан "әскери"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тармақшаның үшіншi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"жедел-стратегиялық - Қарулы Күштер түрлерінің құрамына кiретiн бас қолбасшылардың, Қарулы Күштер әскер тектерінің қолбасшылары мен Қарулы Күштер Тылы бастығының басқармалары";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бесiншi абзац ", арнайы әскерлердiң бас басқармалары"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тармақшаның екiншi абзацындағы "басқару органдары,", "әскери оқу орындары,"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тармақшадағы "жауынгерлiк" деген сөзден кейiн ", арнайы" деген сөзбен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Қазақстан Республикасының Үкiметi: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Қарулы Күштерінің Құрлық әскерлерi Бас қолбасшысының басқармасы" мемлекеттiк мекемесiн таратсын;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Жарлықты iске асыру жөніндегi өзге де шараларды қабылдасын.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Осы Жарлықтың орындалуын бақылау Қазақстан Республикасы Президентінің Әкiмшiлiгiне жүктелсiн.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Осы Жарлық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