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41ca" w14:textId="09a4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6 қарашадағы N 1164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министрлігіне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230000000 (екі жүз отыз миллион) теңге бөлінсін, соның ішінде: </w:t>
      </w:r>
      <w:r>
        <w:br/>
      </w:r>
      <w:r>
        <w:rPr>
          <w:rFonts w:ascii="Times New Roman"/>
          <w:b w:val="false"/>
          <w:i w:val="false"/>
          <w:color w:val="000000"/>
          <w:sz w:val="28"/>
        </w:rPr>
        <w:t xml:space="preserve">
      120000000 (бір жүз жиырма миллион) теңге мамандандырылған өрт сөндіру бөлімдерін мамандандырылған құтқару техникасымен және құтқару жабдығымен жарақтандыру үшін; </w:t>
      </w:r>
      <w:r>
        <w:br/>
      </w:r>
      <w:r>
        <w:rPr>
          <w:rFonts w:ascii="Times New Roman"/>
          <w:b w:val="false"/>
          <w:i w:val="false"/>
          <w:color w:val="000000"/>
          <w:sz w:val="28"/>
        </w:rPr>
        <w:t xml:space="preserve">
      25400000 (жиырма бес миллион төрт жүз мың) теңге Қазақстан Республикасы Төтенше жағдайлар министрлігінің орталық аппараты үшін байланыс құралдарын, есептеу және ұйымдастыру техникасын сатып алуға; </w:t>
      </w:r>
      <w:r>
        <w:br/>
      </w:r>
      <w:r>
        <w:rPr>
          <w:rFonts w:ascii="Times New Roman"/>
          <w:b w:val="false"/>
          <w:i w:val="false"/>
          <w:color w:val="000000"/>
          <w:sz w:val="28"/>
        </w:rPr>
        <w:t xml:space="preserve">
      36900000 (отыз алты миллион тоғыз жүз мың) теңге Қазақстан Республикасы Төтенше жағдайлар министрлігінің құрылымында жаңадан құрылатын Төтенше жағдайлар саласындағы мемлекеттік бақылау және қадағалау комитетіне және оның аумақтық органдарына жеңіл автомобильдер сатып алуға; </w:t>
      </w:r>
      <w:r>
        <w:br/>
      </w:r>
      <w:r>
        <w:rPr>
          <w:rFonts w:ascii="Times New Roman"/>
          <w:b w:val="false"/>
          <w:i w:val="false"/>
          <w:color w:val="000000"/>
          <w:sz w:val="28"/>
        </w:rPr>
        <w:t xml:space="preserve">
      26200000 (жиырма алты миллион екi жүз мың) теңге өңірлік аэромобильдік жедел құтқару жасақтарын мамандандырылған құтқару техникасымен және құтқару жабдығымен жарақтандыру үшін; </w:t>
      </w:r>
      <w:r>
        <w:br/>
      </w:r>
      <w:r>
        <w:rPr>
          <w:rFonts w:ascii="Times New Roman"/>
          <w:b w:val="false"/>
          <w:i w:val="false"/>
          <w:color w:val="000000"/>
          <w:sz w:val="28"/>
        </w:rPr>
        <w:t xml:space="preserve">
      21500000 (жиырма бір миллион бес жүз мың) теңге "Қазселденқорғау" мемлекеттік мекемесін жер қазғыш және инженерлік техникамен жарақтандыру үшін.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2005.01.20.  </w:t>
      </w:r>
      <w:r>
        <w:rPr>
          <w:rFonts w:ascii="Times New Roman"/>
          <w:b w:val="false"/>
          <w:i w:val="false"/>
          <w:color w:val="000000"/>
          <w:sz w:val="28"/>
        </w:rPr>
        <w:t xml:space="preserve">N 38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