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0188" w14:textId="3920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Yкiметінiң 2003 жылғы 12 желтоқсандағы N 1260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19 қазандағы N 1076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 туралы" Қазақстан Республикасының Заңын iске асыру туралы" Қазақстан Республикасы Үкiметiнiң 2003 жылғы 12 желтоқсандағы N 1260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енгiзілсiн: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"Бiлiм беру" деген функционалдық топта: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 "Қазақстан Республикасының Бiлiм және ғылым министрлігі" деген әкiмші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 "Білім беру объектілерін салуға және құруға облыстық бюджеттерге, Алматы қалалық бюджетiне берілетін мақсатты инвестициялық трансферттер" деген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"Ақмола облысы Ерейментау ауданының Ерейментау қаласында Бөгенбай батыр атындағы қазақ мектебiне қосымша құрылыс салу" деген жолдағы "114230" сандар "112719"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"Ақтөбе облысы Темір ауданының Тасқопа кентiнде 320 орынға арналған Теректі орта мектебін салу" деген жолдағы "134100" деген сандар "132500"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"Ақтөбе облысы Ойыл ауданының Қараой селосында 504 орынға арналған орта мектеп салу" деген жолдағы "119980" деген сандар "117600"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облысы Қарасай ауданының Шамалған селосында 600 орынға арналған орта мектеп салу" деген жолдағы "614000" деген сандар "698630"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"Aтыpay облысы Құрманғазы ауданының Асан селосында 120 орынға арналған мектеп салу" деген жолдағы "92000" деген сандар "91320"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"Жамбыл облысы Жуалы ауданының Талапты селосында 250 орынға арналған мектеп салуды аяқтау" деген жолдағы "109380" деген сандар "102770"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 Маңғыстау ауданының Жыңғылды селосындағы мектеп-интернаттың 200 орынға арналған жатақхана-интернатын салу" деген жолдағы "122910" деген сандар "114560"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 Қарақия ауданының Жетiбай кентiнде 624 орынға арналған орта мектеп салу" деген жолдағы "283990" деген сандар "282002"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"Павлодар облысы Павлодар ауданының Набережное селосында 420 орынға арналған орта мектеп салу" деген жолдағы "312440" деген сандар "307563"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"Оңтүстiк Қазақстан облысы Түркiстан қаласы қалалық әкiмшiлiгiнің Қарашық селосы Новостройка бөлiмшесінде 900 орынға арналған мектеп салу" деген жолдағы "240000" деген сандар "193632"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"Атырау қаласының "Сельстрой" шағын ауданында 624 орынға арналған орта мектеп салу" деген жолдағы "430000" деген сандар "419734"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