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c1d87" w14:textId="05c1d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Қаруды берудiң кейбiр мәселелерi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29 қыркүйектегі N 1000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Yкiметi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Қорғаныс министрлiгi, Қазақстан Республикасы Iшкi iстер министрлiгiнiң Iшкi әскерлер комитетi 1-қосымшаға сәйкес қаруды заңнамада белгiленген тәртiппен Қазақстан Республикасы Президентiнiң Күзет қызметiне (келiсiм бойынша) берсiн.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Президентiнiң Күзет қызметi (келiсiм бойынша) 2-қосымшаға сәйкес қаруды заңнамада белгiленген тәртiппен Қазақстан Республикасының Iшкi iстер министрлiгiнің Iшкi әскерлер комитетiне берсiн.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күнiнен бастап күшiне енедi.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Pecпубликасының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 жылғы 29 қыркүйектегі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1000 қаулысына 1-қосымша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Берiлетін қару тiзбесi:  Қазақстан Республикасы Қорғаныс Министрлiгi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P/c|                   Қару атауы                |     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|               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5,6 мм Марголин пистолетi                      10 жиынтық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 7,62 мм ЖЖКА (жаңғыртылған жиналатын дүмі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бар Калашников автоматы)                       30 жиынтық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  7,62 мм ЖКП (жаңғыртылған Калашников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пулеметі)                                       6 жиынтық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  9 мм МП (Макаров пистолетi)                    50 жиынтық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  26 мм ШБП (Шпагиннің белгi беру пистолетi)      4 жиынтық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Iшкi iстер министрлiгiнiң </w:t>
      </w:r>
      <w:r>
        <w:br/>
      </w:r>
      <w:r>
        <w:rPr>
          <w:rFonts w:ascii="Times New Roman"/>
          <w:b/>
          <w:i w:val="false"/>
          <w:color w:val="000000"/>
        </w:rPr>
        <w:t xml:space="preserve">
Iшкi әскерлер комитетi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P/c|                   Қару атауы                |     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|               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7,62 мм ЖЖКА (жаңғыртылған жиналатын дүмі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бар Калашников автоматы)                       30 жиынтық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 жылғы 29 қыркүйектегі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1000 қаулысына 2-қосымша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Берiлетін қару тiзбесi:  Қазақстан Республикасы Президентінің Күзет қызметі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P/c|                   Қару атауы                |     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|               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23 мм ЗҚ - 23 - 2(зениттік қондырғы)            1 жиынтық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 12,7 мм ДШКМ станокты пулемет                   3 жиынтық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