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a7e" w14:textId="811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кейбiр мемлекеттiк кәсiпорындарын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"Жекешелендiру туралы" 1995 жылғы 23 желтоқсандағы N 2721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"Мемлекеттік мүлiктi басқарудың және жекешелендiрудiң тиiмділiгiн арттырудың 2003-2005 жылдарға арналған салалық бағдарламасын бекiту туралы" Қазақстан Республикасы Үкiметiнiң 2003 жылғы 3 ақпандағы N 118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министрлiгiнiң мынадай республикалық мемлекеттiк кәсiпорындарды мүлiктiк кешендер ретiнде жекешелендiру туралы ұсынысы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Қорғаныс министрлiгiнiң "Қазәскерсаудажабдықөткiзу" республикалық мемлекеттiк кәсiпорны еншiлес кәсiпорындарымен бiрге;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Қорғаныс министрлiгiнiң "Солтүстiк әскери құрылыс" республикалық мемлекеттік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Қорғаныс министрлiгiнiң "Оңтүстiк әскери құрылыс" республикалық мемлекеттік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Қорғаныс министрлiгiнiң "Бурабай" әскери санаторийi" республикалық мемлекеттік қазыналық кәсiпорны;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Қорғаныс министрлiгiнiң "Қазәскерижоба" республикалық мемлекеттiк кәсiпорны.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мүлiк және жекешелендiру комитетi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республикалық мемлекеттiк кәсiпорындардың мүлiктiк кешенiн сатуды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