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2f9c" w14:textId="9282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28 қарашадағы N 1778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тамыздағы N 907 Қаулысы. Күші жойылды - ҚР Үкіметінің 2006.06.16. N 557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Республикасында сәулет, қала құрылысы мен құрылыс қызметiн дамыту жөніндегі шаралар туралы" Қазақстан Республикасы Yкiметiнiң 2000 жылғы 28 қарашадағы N 1778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Республикасына ПҮКЖ-ы, 2000 ж., N 51, 582-құжат) мынадай өзгерiстер енгiзiлсiн: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Осы қаулының орындалуын бақылау Қазақстан Республикасы Премьер-Министрінің орынбасары С.М.Мыңбаевқа жүктелсiн."; </w:t>
      </w:r>
      <w:r>
        <w:br/>
      </w:r>
      <w:r>
        <w:rPr>
          <w:rFonts w:ascii="Times New Roman"/>
          <w:b w:val="false"/>
          <w:i w:val="false"/>
          <w:color w:val="000000"/>
          <w:sz w:val="28"/>
        </w:rPr>
        <w:t xml:space="preserve">
      көрсетiлген қаулымен бекітілген Қазақстан Республикасында сәулет, қала құрылысы мен құрылыс қызметін дамытудың бағдарламасында: </w:t>
      </w:r>
      <w:r>
        <w:br/>
      </w:r>
      <w:r>
        <w:rPr>
          <w:rFonts w:ascii="Times New Roman"/>
          <w:b w:val="false"/>
          <w:i w:val="false"/>
          <w:color w:val="000000"/>
          <w:sz w:val="28"/>
        </w:rPr>
        <w:t xml:space="preserve">
      "Паспорт" деген 1-бөлiмде: </w:t>
      </w:r>
      <w:r>
        <w:br/>
      </w:r>
      <w:r>
        <w:rPr>
          <w:rFonts w:ascii="Times New Roman"/>
          <w:b w:val="false"/>
          <w:i w:val="false"/>
          <w:color w:val="000000"/>
          <w:sz w:val="28"/>
        </w:rPr>
        <w:t xml:space="preserve">
      "Қаржыландыру көлемi мен көздерi" деген 5-тармақта: </w:t>
      </w:r>
      <w:r>
        <w:br/>
      </w:r>
      <w:r>
        <w:rPr>
          <w:rFonts w:ascii="Times New Roman"/>
          <w:b w:val="false"/>
          <w:i w:val="false"/>
          <w:color w:val="000000"/>
          <w:sz w:val="28"/>
        </w:rPr>
        <w:t xml:space="preserve">
      "Бағдарламаны iске асыруға арналған қаржылық шығындар республикалық бюджет есебiнен көзделедi" деген сөздер "Бағдарламаны қаржыландыру Қазақстан Республикасында сәулет, қала құрылысы мен құрылыс қызметiн дамытуға республикалық бюджетте көзделген қаражат есебiнен жүзеге асырылады" деген сөздермен ауыстырылсын; </w:t>
      </w:r>
      <w:r>
        <w:br/>
      </w:r>
      <w:r>
        <w:rPr>
          <w:rFonts w:ascii="Times New Roman"/>
          <w:b w:val="false"/>
          <w:i w:val="false"/>
          <w:color w:val="000000"/>
          <w:sz w:val="28"/>
        </w:rPr>
        <w:t xml:space="preserve">
      "2004 жылы" деген сөздерден кейiн "99,0 миллион" деген сөздер "167,2 миллион" деген сөздермен ауыстырылсын, "2005 жылы" деген сөздерден кейiн "99,0 миллион" деген сөздер "131,6 миллион" деген сөздермен ауыстырылсын; </w:t>
      </w:r>
      <w:r>
        <w:br/>
      </w:r>
      <w:r>
        <w:rPr>
          <w:rFonts w:ascii="Times New Roman"/>
          <w:b w:val="false"/>
          <w:i w:val="false"/>
          <w:color w:val="000000"/>
          <w:sz w:val="28"/>
        </w:rPr>
        <w:t xml:space="preserve">
      көрсетiлген қаулымен бекiтiлген Қазақстан Республикасында сәулет, қала құрылысы мен құрылыс қызметiн дамытудың 2000-2005 жылдарға арналған бағдарламасын iске асыру жөнiндегi іс-шаралар жоспарында: </w:t>
      </w:r>
      <w:r>
        <w:br/>
      </w:r>
      <w:r>
        <w:rPr>
          <w:rFonts w:ascii="Times New Roman"/>
          <w:b w:val="false"/>
          <w:i w:val="false"/>
          <w:color w:val="000000"/>
          <w:sz w:val="28"/>
        </w:rPr>
        <w:t xml:space="preserve">
      "Нормативтiк-техникалық база" деген 6-бөлiмде: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реттiк нөмiрi 24-жолда: </w:t>
      </w:r>
      <w:r>
        <w:br/>
      </w:r>
      <w:r>
        <w:rPr>
          <w:rFonts w:ascii="Times New Roman"/>
          <w:b w:val="false"/>
          <w:i w:val="false"/>
          <w:color w:val="000000"/>
          <w:sz w:val="28"/>
        </w:rPr>
        <w:t xml:space="preserve">
      "180,0" деген сандар "185,1" деген сандармен ауыстырылсын; </w:t>
      </w:r>
      <w:r>
        <w:br/>
      </w:r>
      <w:r>
        <w:rPr>
          <w:rFonts w:ascii="Times New Roman"/>
          <w:b w:val="false"/>
          <w:i w:val="false"/>
          <w:color w:val="000000"/>
          <w:sz w:val="28"/>
        </w:rPr>
        <w:t xml:space="preserve">
      "2004 ж. - 60,0" деген сандар "2004 ж. - 62,5" деген сандармен ауыстырылсын; </w:t>
      </w:r>
      <w:r>
        <w:br/>
      </w:r>
      <w:r>
        <w:rPr>
          <w:rFonts w:ascii="Times New Roman"/>
          <w:b w:val="false"/>
          <w:i w:val="false"/>
          <w:color w:val="000000"/>
          <w:sz w:val="28"/>
        </w:rPr>
        <w:t xml:space="preserve">
      "2005 ж. - 60,0" деген сандар "2005 ж. - 62,6" деген сандармен ауыстырылсын; </w:t>
      </w:r>
      <w:r>
        <w:br/>
      </w:r>
      <w:r>
        <w:rPr>
          <w:rFonts w:ascii="Times New Roman"/>
          <w:b w:val="false"/>
          <w:i w:val="false"/>
          <w:color w:val="000000"/>
          <w:sz w:val="28"/>
        </w:rPr>
        <w:t xml:space="preserve">
      реттiк нөмiрi 27-жолда: </w:t>
      </w:r>
      <w:r>
        <w:br/>
      </w:r>
      <w:r>
        <w:rPr>
          <w:rFonts w:ascii="Times New Roman"/>
          <w:b w:val="false"/>
          <w:i w:val="false"/>
          <w:color w:val="000000"/>
          <w:sz w:val="28"/>
        </w:rPr>
        <w:t xml:space="preserve">
      "45" деген сандар "15" деген сандармен ауыстырылсын; </w:t>
      </w:r>
      <w:r>
        <w:br/>
      </w:r>
      <w:r>
        <w:rPr>
          <w:rFonts w:ascii="Times New Roman"/>
          <w:b w:val="false"/>
          <w:i w:val="false"/>
          <w:color w:val="000000"/>
          <w:sz w:val="28"/>
        </w:rPr>
        <w:t xml:space="preserve">
      "2004 ж. - 15,0; 2005 ж. - 15,0" деген сандар алынып тасталсын; </w:t>
      </w:r>
      <w:r>
        <w:br/>
      </w:r>
      <w:r>
        <w:rPr>
          <w:rFonts w:ascii="Times New Roman"/>
          <w:b w:val="false"/>
          <w:i w:val="false"/>
          <w:color w:val="000000"/>
          <w:sz w:val="28"/>
        </w:rPr>
        <w:t xml:space="preserve">
      реттiк нөмiрi 28-жолдың 6-бағаны мынадай редакцияда жазылсын: </w:t>
      </w:r>
      <w:r>
        <w:br/>
      </w:r>
      <w:r>
        <w:rPr>
          <w:rFonts w:ascii="Times New Roman"/>
          <w:b w:val="false"/>
          <w:i w:val="false"/>
          <w:color w:val="000000"/>
          <w:sz w:val="28"/>
        </w:rPr>
        <w:t xml:space="preserve">
      "274, 5 </w:t>
      </w:r>
      <w:r>
        <w:br/>
      </w:r>
      <w:r>
        <w:rPr>
          <w:rFonts w:ascii="Times New Roman"/>
          <w:b w:val="false"/>
          <w:i w:val="false"/>
          <w:color w:val="000000"/>
          <w:sz w:val="28"/>
        </w:rPr>
        <w:t xml:space="preserve">
      2003 ж. - 150,0 </w:t>
      </w:r>
      <w:r>
        <w:br/>
      </w:r>
      <w:r>
        <w:rPr>
          <w:rFonts w:ascii="Times New Roman"/>
          <w:b w:val="false"/>
          <w:i w:val="false"/>
          <w:color w:val="000000"/>
          <w:sz w:val="28"/>
        </w:rPr>
        <w:t xml:space="preserve">
      2004 ж. - 80,7 </w:t>
      </w:r>
      <w:r>
        <w:br/>
      </w:r>
      <w:r>
        <w:rPr>
          <w:rFonts w:ascii="Times New Roman"/>
          <w:b w:val="false"/>
          <w:i w:val="false"/>
          <w:color w:val="000000"/>
          <w:sz w:val="28"/>
        </w:rPr>
        <w:t xml:space="preserve">
      2005 ж. - 43,8"; </w:t>
      </w:r>
      <w:r>
        <w:br/>
      </w:r>
      <w:r>
        <w:rPr>
          <w:rFonts w:ascii="Times New Roman"/>
          <w:b w:val="false"/>
          <w:i w:val="false"/>
          <w:color w:val="000000"/>
          <w:sz w:val="28"/>
        </w:rPr>
        <w:t xml:space="preserve">
      "Қолданбалы ғылым және жобалау iсi" деген 7-бөлiмде: </w:t>
      </w:r>
      <w:r>
        <w:br/>
      </w:r>
      <w:r>
        <w:rPr>
          <w:rFonts w:ascii="Times New Roman"/>
          <w:b w:val="false"/>
          <w:i w:val="false"/>
          <w:color w:val="000000"/>
          <w:sz w:val="28"/>
        </w:rPr>
        <w:t xml:space="preserve">
      реттiк нөмiрi 30-жолдың 6-бағанында: </w:t>
      </w:r>
      <w:r>
        <w:br/>
      </w:r>
      <w:r>
        <w:rPr>
          <w:rFonts w:ascii="Times New Roman"/>
          <w:b w:val="false"/>
          <w:i w:val="false"/>
          <w:color w:val="000000"/>
          <w:sz w:val="28"/>
        </w:rPr>
        <w:t xml:space="preserve">
      "72,0 " деген сандар "73,2" деген сандармен ауыстырылсын; </w:t>
      </w:r>
      <w:r>
        <w:br/>
      </w:r>
      <w:r>
        <w:rPr>
          <w:rFonts w:ascii="Times New Roman"/>
          <w:b w:val="false"/>
          <w:i w:val="false"/>
          <w:color w:val="000000"/>
          <w:sz w:val="28"/>
        </w:rPr>
        <w:t xml:space="preserve">
      "2005 ж. - 24,0" деген сандар "2005 ж. - 25,2" деген сандармен ауыстырылсын.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