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9fd0" w14:textId="68c9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әлеуметтiк қорғау министрлiгiнiң Еңбектi қорғау жөнiндегi республикалық ғылыми-зерттеу институты"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тамыздағы N 854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әлеуметтiк қорғау министрлiгiнiң Еңбектi қорғау жөніндегі республикалық ғылыми-зерттеу институты" республикалық мемлекеттік қазыналық кәсiпорны (бұдан әрi - Кәсiпорын)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негізгі мәні ғылым саласындағы өндірістік-шаруашылық қызметті жүзеге асыру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әлеуметтiк қорғау министрлiгi Кәсiпорынды мемлекеттiк басқару органы болып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Еңбек және халықты әлеуметтiк қорғау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министрлiгiнiң Мемлекеттiк мүлiк және жекешелендiру комитетiне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