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f5c3" w14:textId="d5df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және көмір өнеркәсібі министрлігінің Энергетикадағы сыртқы экономикалық қызметтің республикалық орталығы" республикалық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маусымдағы N 711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және көмір өнеркәсібі министрлігінің Энергетикадағы сыртқы экономикалық қызметтің республикалық орталығы" шаруашылық жүргізу құқығындағы республикалық мемлекеттік кәсіпорны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министрлігі заңнамада белгіленген тәртіппен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