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aeb3" w14:textId="b47a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Жергілiктi атқарушы органдарға тұрғын үй салуға 2004 жылға кредит берудiң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26 маусымдағы N 709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Облыстардың, Астана, Алматы қалаларының жергiлiктi атқарушы органдарына тұрғын үй салуға сыйақының (мүдденің) нөлдiк ставкасы бойынша 2004 жылға кредит беру epeжеci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Алматы қалаларының жергiлiктi атқарушы органдары (бұдан әрi - жергiлiкті атқарушы органдар) тиiстi мәслихаттар облыстардың, Астана, Алматы қалаларының 2004 жылға арналған бюджеттерінде тиiстi түсiмдердi, сондай-ақ осы қаулының 3-тармағын орындауға байланысты бағдарлама бойынша шығыстарды көздейтін шешімдер қабылдағаннан кейiн 10 (он) күнтізбелік күн iшiнде Қазақстан Республикасының Қаржы министрлiгiне мәслихаттардың көрсетiлген шешiмдерiн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1) Қазақстан Республикасының заңнамасына сәйкес осы қаулының 2-тармағы орындалғаннан кейiн жергiлiктi атқарушы органдарға 2004 жылға арналған республикалық бюджетте осы мақсаттарға көзделген қаражаттан Ережеде көзделген шарттармен 12460000000 (он екi миллиард төрт жүз алпыс миллион) теңге сомасында тұрғын үй салуға кредиттер бөлсiн, оның iшiнде:
</w:t>
      </w:r>
      <w:r>
        <w:br/>
      </w:r>
      <w:r>
        <w:rPr>
          <w:rFonts w:ascii="Times New Roman"/>
          <w:b w:val="false"/>
          <w:i w:val="false"/>
          <w:color w:val="000000"/>
          <w:sz w:val="28"/>
        </w:rPr>
        <w:t>
      Ақмола облысына - 256000000 теңге;
</w:t>
      </w:r>
      <w:r>
        <w:br/>
      </w:r>
      <w:r>
        <w:rPr>
          <w:rFonts w:ascii="Times New Roman"/>
          <w:b w:val="false"/>
          <w:i w:val="false"/>
          <w:color w:val="000000"/>
          <w:sz w:val="28"/>
        </w:rPr>
        <w:t>
      Ақтөбе облысына - 1100000000 теңге;
</w:t>
      </w:r>
      <w:r>
        <w:br/>
      </w:r>
      <w:r>
        <w:rPr>
          <w:rFonts w:ascii="Times New Roman"/>
          <w:b w:val="false"/>
          <w:i w:val="false"/>
          <w:color w:val="000000"/>
          <w:sz w:val="28"/>
        </w:rPr>
        <w:t>
      Алматы облысына - 803100000 теңге;
</w:t>
      </w:r>
      <w:r>
        <w:br/>
      </w:r>
      <w:r>
        <w:rPr>
          <w:rFonts w:ascii="Times New Roman"/>
          <w:b w:val="false"/>
          <w:i w:val="false"/>
          <w:color w:val="000000"/>
          <w:sz w:val="28"/>
        </w:rPr>
        <w:t>
      Атырау облысына - 1375000000 теңге;
</w:t>
      </w:r>
      <w:r>
        <w:br/>
      </w:r>
      <w:r>
        <w:rPr>
          <w:rFonts w:ascii="Times New Roman"/>
          <w:b w:val="false"/>
          <w:i w:val="false"/>
          <w:color w:val="000000"/>
          <w:sz w:val="28"/>
        </w:rPr>
        <w:t>
      Шығыс Қазақстан облысына - 825000000 теңге;
</w:t>
      </w:r>
      <w:r>
        <w:br/>
      </w:r>
      <w:r>
        <w:rPr>
          <w:rFonts w:ascii="Times New Roman"/>
          <w:b w:val="false"/>
          <w:i w:val="false"/>
          <w:color w:val="000000"/>
          <w:sz w:val="28"/>
        </w:rPr>
        <w:t>
      Жамбыл облысына - 352000000 теңге;
</w:t>
      </w:r>
      <w:r>
        <w:br/>
      </w:r>
      <w:r>
        <w:rPr>
          <w:rFonts w:ascii="Times New Roman"/>
          <w:b w:val="false"/>
          <w:i w:val="false"/>
          <w:color w:val="000000"/>
          <w:sz w:val="28"/>
        </w:rPr>
        <w:t>
      Батыс Қазақстан облысына - 1100000000 теңге;
</w:t>
      </w:r>
      <w:r>
        <w:br/>
      </w:r>
      <w:r>
        <w:rPr>
          <w:rFonts w:ascii="Times New Roman"/>
          <w:b w:val="false"/>
          <w:i w:val="false"/>
          <w:color w:val="000000"/>
          <w:sz w:val="28"/>
        </w:rPr>
        <w:t>
      Қарағанды облысына - 377300000 теңге;
</w:t>
      </w:r>
      <w:r>
        <w:br/>
      </w:r>
      <w:r>
        <w:rPr>
          <w:rFonts w:ascii="Times New Roman"/>
          <w:b w:val="false"/>
          <w:i w:val="false"/>
          <w:color w:val="000000"/>
          <w:sz w:val="28"/>
        </w:rPr>
        <w:t>
      Қостанай облысына- 253300000 теңге;
</w:t>
      </w:r>
      <w:r>
        <w:br/>
      </w:r>
      <w:r>
        <w:rPr>
          <w:rFonts w:ascii="Times New Roman"/>
          <w:b w:val="false"/>
          <w:i w:val="false"/>
          <w:color w:val="000000"/>
          <w:sz w:val="28"/>
        </w:rPr>
        <w:t>
      Қызылорда облысына - 341000000 теңге;
</w:t>
      </w:r>
      <w:r>
        <w:br/>
      </w:r>
      <w:r>
        <w:rPr>
          <w:rFonts w:ascii="Times New Roman"/>
          <w:b w:val="false"/>
          <w:i w:val="false"/>
          <w:color w:val="000000"/>
          <w:sz w:val="28"/>
        </w:rPr>
        <w:t>
      Павлодар облысына - 539000000 теңге;
</w:t>
      </w:r>
      <w:r>
        <w:br/>
      </w:r>
      <w:r>
        <w:rPr>
          <w:rFonts w:ascii="Times New Roman"/>
          <w:b w:val="false"/>
          <w:i w:val="false"/>
          <w:color w:val="000000"/>
          <w:sz w:val="28"/>
        </w:rPr>
        <w:t>
      Солтүстiк Қазақстан облысына - 318000000 теңге;
</w:t>
      </w:r>
      <w:r>
        <w:br/>
      </w:r>
      <w:r>
        <w:rPr>
          <w:rFonts w:ascii="Times New Roman"/>
          <w:b w:val="false"/>
          <w:i w:val="false"/>
          <w:color w:val="000000"/>
          <w:sz w:val="28"/>
        </w:rPr>
        <w:t>
      Оңтүстiк Қазақстан облысына - 1650000000 теңге;
</w:t>
      </w:r>
      <w:r>
        <w:br/>
      </w:r>
      <w:r>
        <w:rPr>
          <w:rFonts w:ascii="Times New Roman"/>
          <w:b w:val="false"/>
          <w:i w:val="false"/>
          <w:color w:val="000000"/>
          <w:sz w:val="28"/>
        </w:rPr>
        <w:t>
      Астана қаласына - 1520300000 теңге;
</w:t>
      </w:r>
      <w:r>
        <w:br/>
      </w:r>
      <w:r>
        <w:rPr>
          <w:rFonts w:ascii="Times New Roman"/>
          <w:b w:val="false"/>
          <w:i w:val="false"/>
          <w:color w:val="000000"/>
          <w:sz w:val="28"/>
        </w:rPr>
        <w:t>
      Алматы қаласына - 1650000000 теңге
</w:t>
      </w:r>
      <w:r>
        <w:br/>
      </w:r>
      <w:r>
        <w:rPr>
          <w:rFonts w:ascii="Times New Roman"/>
          <w:b w:val="false"/>
          <w:i w:val="false"/>
          <w:color w:val="000000"/>
          <w:sz w:val="28"/>
        </w:rPr>
        <w:t>
      2) жергiлiктi атқарушы органдардың кредиттерді мақсатты пайдалануын бақылауды қамтамасыз етсiн;
</w:t>
      </w:r>
      <w:r>
        <w:br/>
      </w:r>
      <w:r>
        <w:rPr>
          <w:rFonts w:ascii="Times New Roman"/>
          <w:b w:val="false"/>
          <w:i w:val="false"/>
          <w:color w:val="000000"/>
          <w:sz w:val="28"/>
        </w:rPr>
        <w:t>
      3) осы қаулыдан туындайтын, оның iшiнде жергiлiктi атқарушы органдардың кредиттi қайтаруын қамтамасыз ететiн қажетті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Премьер-Министрiнiң орынбасары С.М.Мыңбаевқа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26 маусымдағы 
</w:t>
      </w:r>
      <w:r>
        <w:br/>
      </w:r>
      <w:r>
        <w:rPr>
          <w:rFonts w:ascii="Times New Roman"/>
          <w:b w:val="false"/>
          <w:i w:val="false"/>
          <w:color w:val="000000"/>
          <w:sz w:val="28"/>
        </w:rPr>
        <w:t>
N 709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Облыстардың, Астана, Алматы қалаларының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органдарына тұрғын үй салуға сыйақының (мүдденiң) нөлдiк ставкасы бойынша 2004 жылға кредит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Заңында </w:t>
      </w:r>
      <w:r>
        <w:rPr>
          <w:rFonts w:ascii="Times New Roman"/>
          <w:b w:val="false"/>
          <w:i w:val="false"/>
          <w:color w:val="000000"/>
          <w:sz w:val="28"/>
        </w:rPr>
        <w:t>
 көзделген қаражат есебiнен 12460000000 (он екi миллиард төрт жүз алпыс миллион) теңге сомасында облыстардың, Астана, Алматы қалаларының жергiлiктi атқарушы органдарына (бұдан әрi - жергiлiктi атқарушы органдар) тұрғын үй салуға 2004 жылға кредит беру тәртiбiн анықтайды.
</w:t>
      </w:r>
      <w:r>
        <w:br/>
      </w:r>
      <w:r>
        <w:rPr>
          <w:rFonts w:ascii="Times New Roman"/>
          <w:b w:val="false"/>
          <w:i w:val="false"/>
          <w:color w:val="000000"/>
          <w:sz w:val="28"/>
        </w:rPr>
        <w:t>
      2. Жергiлiктi атқарушы органдарға кредиттер тұрғын үй салуға 2 (екi) жыл мерзiммен сыйақының нөлдiк ставкасы бойынша бөлiнедi.
</w:t>
      </w:r>
      <w:r>
        <w:br/>
      </w:r>
      <w:r>
        <w:rPr>
          <w:rFonts w:ascii="Times New Roman"/>
          <w:b w:val="false"/>
          <w:i w:val="false"/>
          <w:color w:val="000000"/>
          <w:sz w:val="28"/>
        </w:rPr>
        <w:t>
      3. Жергiлiктi атқарушы органдар толық әрлеуде 1 (бip) шаршы метрi 350 (үш жүз елу) АҚШ долларына бара-бар сомадан аспауы тиiс тұрғын үй салуды қамтамасыз етедi.
</w:t>
      </w:r>
      <w:r>
        <w:br/>
      </w:r>
      <w:r>
        <w:rPr>
          <w:rFonts w:ascii="Times New Roman"/>
          <w:b w:val="false"/>
          <w:i w:val="false"/>
          <w:color w:val="000000"/>
          <w:sz w:val="28"/>
        </w:rPr>
        <w:t>
      4. Қазақстан Республикасының Қаржы министрлігі заңнамаға сәйкес:
</w:t>
      </w:r>
      <w:r>
        <w:br/>
      </w:r>
      <w:r>
        <w:rPr>
          <w:rFonts w:ascii="Times New Roman"/>
          <w:b w:val="false"/>
          <w:i w:val="false"/>
          <w:color w:val="000000"/>
          <w:sz w:val="28"/>
        </w:rPr>
        <w:t>
      1) осы Ережеге қосымшаға сәйкес үлгiлiк нысан бойынша жергiлiктi атқарушы органдармен және республикалық бюджеттiк бағдарламаның әкiмшiсiмен үш жақты кредит келiсiмдерiн жасайды;
</w:t>
      </w:r>
      <w:r>
        <w:br/>
      </w:r>
      <w:r>
        <w:rPr>
          <w:rFonts w:ascii="Times New Roman"/>
          <w:b w:val="false"/>
          <w:i w:val="false"/>
          <w:color w:val="000000"/>
          <w:sz w:val="28"/>
        </w:rPr>
        <w:t>
      2) кредиттердiң мақсатты пайдаланылуын және республикалық бюджетке уақтылы өтелуiн бақылауды қамтамасыз етедi.
</w:t>
      </w:r>
      <w:r>
        <w:br/>
      </w:r>
      <w:r>
        <w:rPr>
          <w:rFonts w:ascii="Times New Roman"/>
          <w:b w:val="false"/>
          <w:i w:val="false"/>
          <w:color w:val="000000"/>
          <w:sz w:val="28"/>
        </w:rPr>
        <w:t>
      5. Жергiлiктi атқарушы органдар кредиттердi республикалық бюджетке белгiленген мерзiмде қайтаруды жүргiзедi.
</w:t>
      </w:r>
      <w:r>
        <w:br/>
      </w:r>
      <w:r>
        <w:rPr>
          <w:rFonts w:ascii="Times New Roman"/>
          <w:b w:val="false"/>
          <w:i w:val="false"/>
          <w:color w:val="000000"/>
          <w:sz w:val="28"/>
        </w:rPr>
        <w:t>
      6. Қазақстан Республикасының Қаржы министрлiгi заңнамаға сәйкес жергiлiктi атқарушы органдар қаражатты мақсатсыз пайдалану және кредиттi уақтылы қайтармау фактiлерiн анықтаған жағдайда, жергiлiктi атқарушы органдарды 7 (жетi) жұмыс күнi iшiнде:
</w:t>
      </w:r>
      <w:r>
        <w:br/>
      </w:r>
      <w:r>
        <w:rPr>
          <w:rFonts w:ascii="Times New Roman"/>
          <w:b w:val="false"/>
          <w:i w:val="false"/>
          <w:color w:val="000000"/>
          <w:sz w:val="28"/>
        </w:rPr>
        <w:t>
      1) мақсатына сай пайдаланылмаған соманың 25 (жиырма бес) пайызы мөлшерiнде есептелген айыппұлдарды ескере отырып, мақсатына сай пайдаланылмаған соманы республикалық бюджеттiң кiрiсiне;
</w:t>
      </w:r>
      <w:r>
        <w:br/>
      </w:r>
      <w:r>
        <w:rPr>
          <w:rFonts w:ascii="Times New Roman"/>
          <w:b w:val="false"/>
          <w:i w:val="false"/>
          <w:color w:val="000000"/>
          <w:sz w:val="28"/>
        </w:rPr>
        <w:t>
      2) кредит бойынша әрбiр кешiктiрiлген күн үшiн 0,1 (нөл бүтiн оннан бiр) пайыз мөлшерiнде өсiмақы аудару қажеттiлiгi туралы хабардар етедi.
</w:t>
      </w:r>
      <w:r>
        <w:br/>
      </w:r>
      <w:r>
        <w:rPr>
          <w:rFonts w:ascii="Times New Roman"/>
          <w:b w:val="false"/>
          <w:i w:val="false"/>
          <w:color w:val="000000"/>
          <w:sz w:val="28"/>
        </w:rPr>
        <w:t>
      7. Жергiлiктi атқарушы органдар осы Ереженiң 6-тармағында көрсетiлген iс-шаралар жүргiзілгеннен кейiн мiндеттемелердi орындамаған жағдайда, Қазақстан Республикасының Қаржы министрлiгi заңнамада белгіленген тәртiппен:
</w:t>
      </w:r>
      <w:r>
        <w:br/>
      </w:r>
      <w:r>
        <w:rPr>
          <w:rFonts w:ascii="Times New Roman"/>
          <w:b w:val="false"/>
          <w:i w:val="false"/>
          <w:color w:val="000000"/>
          <w:sz w:val="28"/>
        </w:rPr>
        <w:t>
      1) жергiлiктi атқарушы органдардың келiсiмiнсiз жергiлiктi бюджеттердiң шоттарынан берешек соманы және есептелген өсiмақы сомасын республикалық бюджеттiң кiрiсiне есептен шығаруды жүргiзедi;
</w:t>
      </w:r>
      <w:r>
        <w:br/>
      </w:r>
      <w:r>
        <w:rPr>
          <w:rFonts w:ascii="Times New Roman"/>
          <w:b w:val="false"/>
          <w:i w:val="false"/>
          <w:color w:val="000000"/>
          <w:sz w:val="28"/>
        </w:rPr>
        <w:t>
      2) заңнамада көзделген өзге де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N _____ Кредит келісімі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2004 жылғы "___" _________
</w:t>
      </w:r>
    </w:p>
    <w:p>
      <w:pPr>
        <w:spacing w:after="0"/>
        <w:ind w:left="0"/>
        <w:jc w:val="both"/>
      </w:pPr>
      <w:r>
        <w:rPr>
          <w:rFonts w:ascii="Times New Roman"/>
          <w:b w:val="false"/>
          <w:i w:val="false"/>
          <w:color w:val="000000"/>
          <w:sz w:val="28"/>
        </w:rPr>
        <w:t>
      Бұдан әрi "Кредит берушi" деп аталатын Қазақстан Республикасы Қаржы министрлігiнiң атынан Қазақстан Республикасы Үкiметiнiң 2002 жылғы 3 қыркүйектегi N 962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Қаржы министрлiгі туралы ереженiң негiзiнде әрекет ететін _________ , бір тараптан,
</w:t>
      </w:r>
      <w:r>
        <w:br/>
      </w:r>
      <w:r>
        <w:rPr>
          <w:rFonts w:ascii="Times New Roman"/>
          <w:b w:val="false"/>
          <w:i w:val="false"/>
          <w:color w:val="000000"/>
          <w:sz w:val="28"/>
        </w:rPr>
        <w:t>
      бұдан әрі "Әкiмшi" деп аталатын Қазақстан Республикасы Индустрия және сауда министрлiгiнің атынан Қазақстан Республикасы Үкiметiнiң "___" _________ N___ қаулысымен бекiтiлген Қазақстан Республикасының Индустрия және сауда министрлiгi туралы ереженiң негiзiнде әрекет ететін _________, екінші тараптан,
</w:t>
      </w:r>
      <w:r>
        <w:br/>
      </w:r>
      <w:r>
        <w:rPr>
          <w:rFonts w:ascii="Times New Roman"/>
          <w:b w:val="false"/>
          <w:i w:val="false"/>
          <w:color w:val="000000"/>
          <w:sz w:val="28"/>
        </w:rPr>
        <w:t>
      бұдан әрі "Қарыз алушы" деп аталатын _________ жергiлiктi атқарушы органының атынан "Қазақстан Республикасында жергiлiктi мемлекеттiк басқару туралы" Қазақстан Республикасы Заңының негiзiнде әрекет ететiн Әкiм ____________ , үшiншi тараптан,
</w:t>
      </w:r>
      <w:r>
        <w:br/>
      </w:r>
      <w:r>
        <w:rPr>
          <w:rFonts w:ascii="Times New Roman"/>
          <w:b w:val="false"/>
          <w:i w:val="false"/>
          <w:color w:val="000000"/>
          <w:sz w:val="28"/>
        </w:rPr>
        <w:t>
      бұдан әрi бiрлесіп "Тараптар" деп аталатындар мыналарды:
</w:t>
      </w:r>
      <w:r>
        <w:br/>
      </w:r>
      <w:r>
        <w:rPr>
          <w:rFonts w:ascii="Times New Roman"/>
          <w:b w:val="false"/>
          <w:i w:val="false"/>
          <w:color w:val="000000"/>
          <w:sz w:val="28"/>
        </w:rPr>
        <w:t>
      1) "Бюджет жүйесi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
</w:t>
      </w:r>
      <w:r>
        <w:br/>
      </w:r>
      <w:r>
        <w:rPr>
          <w:rFonts w:ascii="Times New Roman"/>
          <w:b w:val="false"/>
          <w:i w:val="false"/>
          <w:color w:val="000000"/>
          <w:sz w:val="28"/>
        </w:rPr>
        <w:t>
      2) "2004 жылға арналған республикалық бюджет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(бұдан әрi - Заң);
</w:t>
      </w:r>
      <w:r>
        <w:br/>
      </w:r>
      <w:r>
        <w:rPr>
          <w:rFonts w:ascii="Times New Roman"/>
          <w:b w:val="false"/>
          <w:i w:val="false"/>
          <w:color w:val="000000"/>
          <w:sz w:val="28"/>
        </w:rPr>
        <w:t>
      3) "2004 жылға арналған республикалық бюджет туралы" Қазақстан Республикасының Заңын iске асыру туралы" Қазақстан Республикасы Үкiметiнiң қаулысына өзгерiстер мен толықтырулар енгiзу туралы" Қазақстан Республикасы Үкiметiнiң 2004 жылғы "___" _________ N____ қаулысын;
</w:t>
      </w:r>
      <w:r>
        <w:br/>
      </w:r>
      <w:r>
        <w:rPr>
          <w:rFonts w:ascii="Times New Roman"/>
          <w:b w:val="false"/>
          <w:i w:val="false"/>
          <w:color w:val="000000"/>
          <w:sz w:val="28"/>
        </w:rPr>
        <w:t>
      4) "Мемлекеттiк бюджет есебiнен ұсталатын мемлекеттiк мекемелер үшін бюджеттiң атқарылуы және есептiлiк нысандарын жүргiзу (мерзiмдiк және жылдық) жөніндегi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 қаулысын </w:t>
      </w:r>
      <w:r>
        <w:rPr>
          <w:rFonts w:ascii="Times New Roman"/>
          <w:b w:val="false"/>
          <w:i w:val="false"/>
          <w:color w:val="000000"/>
          <w:sz w:val="28"/>
        </w:rPr>
        <w:t>
;
</w:t>
      </w:r>
      <w:r>
        <w:br/>
      </w:r>
      <w:r>
        <w:rPr>
          <w:rFonts w:ascii="Times New Roman"/>
          <w:b w:val="false"/>
          <w:i w:val="false"/>
          <w:color w:val="000000"/>
          <w:sz w:val="28"/>
        </w:rPr>
        <w:t>
      5) "Жергiлiктi атқарушы органдарға тұрғын үй салуға 2004 жылға кредит берудiң кейбiр мәселелерi туралы" Қазақстан Республикасы Үкiметiнiң 2004 жылғы "___" ______ N______ қаулысын (бұдан әрi - Қаулы);
</w:t>
      </w:r>
      <w:r>
        <w:br/>
      </w:r>
      <w:r>
        <w:rPr>
          <w:rFonts w:ascii="Times New Roman"/>
          <w:b w:val="false"/>
          <w:i w:val="false"/>
          <w:color w:val="000000"/>
          <w:sz w:val="28"/>
        </w:rPr>
        <w:t>
      6) Келiсiмде айтылған басқа құжаттарды назарға ала отырып, мына төмендегiлер туралы осы Кредит келiсiмiн (бұдан әрі - Келiсiм)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Келісімнің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1.1. Заңға сәйкес Кредит берушi Қарыз алушыға ______ "___" ______ дейiн өтеу мерзiмiмен сыйақының нөлдік ставкасы бойынша ______ теңге сомасында Қаулыда көзделген мақсаттарға қаражат (бұдан әрi - Кредит) бөледi.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Тараптардың құқықтары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2.1. Кредит берушi:
</w:t>
      </w:r>
      <w:r>
        <w:br/>
      </w:r>
      <w:r>
        <w:rPr>
          <w:rFonts w:ascii="Times New Roman"/>
          <w:b w:val="false"/>
          <w:i w:val="false"/>
          <w:color w:val="000000"/>
          <w:sz w:val="28"/>
        </w:rPr>
        <w:t>
      2.1.1. Қарыз алушының Кредиттi мақсатты пайдалануын, сондай-ақ Қарыз алушының Келiсiм бойынша мiндеттемелерiн уақтылы және толық орындауын бақылауды жүзеге асыруға мiндеттi.
</w:t>
      </w:r>
      <w:r>
        <w:br/>
      </w:r>
      <w:r>
        <w:rPr>
          <w:rFonts w:ascii="Times New Roman"/>
          <w:b w:val="false"/>
          <w:i w:val="false"/>
          <w:color w:val="000000"/>
          <w:sz w:val="28"/>
        </w:rPr>
        <w:t>
      2.2. Кредит берушінің:
</w:t>
      </w:r>
      <w:r>
        <w:br/>
      </w:r>
      <w:r>
        <w:rPr>
          <w:rFonts w:ascii="Times New Roman"/>
          <w:b w:val="false"/>
          <w:i w:val="false"/>
          <w:color w:val="000000"/>
          <w:sz w:val="28"/>
        </w:rPr>
        <w:t>
      2.2.1. Қарыз алушыдан және Әкiмшiден Кредиттi игеруге және уақтылы қайтаруға байланысты барлық қажеттi ақпаратты сұратуға және алуға;
</w:t>
      </w:r>
      <w:r>
        <w:br/>
      </w:r>
      <w:r>
        <w:rPr>
          <w:rFonts w:ascii="Times New Roman"/>
          <w:b w:val="false"/>
          <w:i w:val="false"/>
          <w:color w:val="000000"/>
          <w:sz w:val="28"/>
        </w:rPr>
        <w:t>
      2.2.2. Мақсатсыз пайдалану фактiсi анықталған кезде Қарыз алушыдан Келiсiмнiң 3.1-тармағында көрсетiлген айыппұлды ескере отырып, Кредиттi мақсатсыз пайдалану сомасын өндiрiп алуға;
</w:t>
      </w:r>
      <w:r>
        <w:br/>
      </w:r>
      <w:r>
        <w:rPr>
          <w:rFonts w:ascii="Times New Roman"/>
          <w:b w:val="false"/>
          <w:i w:val="false"/>
          <w:color w:val="000000"/>
          <w:sz w:val="28"/>
        </w:rPr>
        <w:t>
      2.2.3. Кредиттi уақтылы қайтармаған жағдайда Қарыз алушыдан Келiсiмнiң 3.2-тармағында көрсетiлген мөлшерде айыппұл өндiрiп алуға;
</w:t>
      </w:r>
      <w:r>
        <w:br/>
      </w:r>
      <w:r>
        <w:rPr>
          <w:rFonts w:ascii="Times New Roman"/>
          <w:b w:val="false"/>
          <w:i w:val="false"/>
          <w:color w:val="000000"/>
          <w:sz w:val="28"/>
        </w:rPr>
        <w:t>
      2.2.4. Кредит белгiленген мерзiмдерде қайтарылмаған не мақсатсыз пайдаланылған жағдайда Кредит берушi Қазақстан Республикасының заңнамасында анықталған тәртiппен өтелмеген борыштың сомасын есептен шығаруды жүзеге асыру үшiн Қарыз алушының ағымдағы шоттары бойынша барлық шығыс операцияларын тоқтатуға құқылы;
</w:t>
      </w:r>
      <w:r>
        <w:br/>
      </w:r>
      <w:r>
        <w:rPr>
          <w:rFonts w:ascii="Times New Roman"/>
          <w:b w:val="false"/>
          <w:i w:val="false"/>
          <w:color w:val="000000"/>
          <w:sz w:val="28"/>
        </w:rPr>
        <w:t>
      2.2.5. Қарыз алушы Келiсiмде көзделген мiндеттемелердi орындамаған кезде Қарыз алушыға қатысты Қазақстан Республикасының заңнамасында көзделген шараларды қолдануға;
</w:t>
      </w:r>
      <w:r>
        <w:br/>
      </w:r>
      <w:r>
        <w:rPr>
          <w:rFonts w:ascii="Times New Roman"/>
          <w:b w:val="false"/>
          <w:i w:val="false"/>
          <w:color w:val="000000"/>
          <w:sz w:val="28"/>
        </w:rPr>
        <w:t>
      2.2.6. Қарыз алушыдан 2004 жылға арналған облыстық бюджетте кредиттер бойынша түсiмдi және тиiстi қаржы жылына арналған облыстық бюджетте өтеудi көздейтiн мәслихаттың шешiмiн (бұдан әрi - Мәслихаттың шешiмi) сұратуға және алуға құқығы бар.
</w:t>
      </w:r>
      <w:r>
        <w:br/>
      </w:r>
      <w:r>
        <w:rPr>
          <w:rFonts w:ascii="Times New Roman"/>
          <w:b w:val="false"/>
          <w:i w:val="false"/>
          <w:color w:val="000000"/>
          <w:sz w:val="28"/>
        </w:rPr>
        <w:t>
      2.3. Әкiмшi:
</w:t>
      </w:r>
      <w:r>
        <w:br/>
      </w:r>
      <w:r>
        <w:rPr>
          <w:rFonts w:ascii="Times New Roman"/>
          <w:b w:val="false"/>
          <w:i w:val="false"/>
          <w:color w:val="000000"/>
          <w:sz w:val="28"/>
        </w:rPr>
        <w:t>
      2.3.1. Кредит берушiге Келiсiмнiң шарттарын орындауға байланысты барлық қажеттi ақпаратты беруге;
</w:t>
      </w:r>
      <w:r>
        <w:br/>
      </w:r>
      <w:r>
        <w:rPr>
          <w:rFonts w:ascii="Times New Roman"/>
          <w:b w:val="false"/>
          <w:i w:val="false"/>
          <w:color w:val="000000"/>
          <w:sz w:val="28"/>
        </w:rPr>
        <w:t>
      2.3.2. Қарыз алушы Мәслихат шешiмiн бергеннен кейiн 10 (он) күн iшiнде Кредиттiң барлық сомасын шотқа аудару жөнiндегi қажеттi iс-шараларды өткiзудi қамтамасыз етуге;
</w:t>
      </w:r>
      <w:r>
        <w:br/>
      </w:r>
      <w:r>
        <w:rPr>
          <w:rFonts w:ascii="Times New Roman"/>
          <w:b w:val="false"/>
          <w:i w:val="false"/>
          <w:color w:val="000000"/>
          <w:sz w:val="28"/>
        </w:rPr>
        <w:t>
      2.3.3. Қарыз алушының Келiсiм бойынша мiндеттемелерiн уақтылы және тиiсiнше орындауын бақылауды жүзеге асыруға мiндеттi.
</w:t>
      </w:r>
      <w:r>
        <w:br/>
      </w:r>
      <w:r>
        <w:rPr>
          <w:rFonts w:ascii="Times New Roman"/>
          <w:b w:val="false"/>
          <w:i w:val="false"/>
          <w:color w:val="000000"/>
          <w:sz w:val="28"/>
        </w:rPr>
        <w:t>
      2.4. Әкімшiнiң:
</w:t>
      </w:r>
      <w:r>
        <w:br/>
      </w:r>
      <w:r>
        <w:rPr>
          <w:rFonts w:ascii="Times New Roman"/>
          <w:b w:val="false"/>
          <w:i w:val="false"/>
          <w:color w:val="000000"/>
          <w:sz w:val="28"/>
        </w:rPr>
        <w:t>
      2.4.1. Қарыз алушыдан Кредиттi игеруге және уақтылы қайтаруға байланысты барлық ақпаратты сұратуға және алуға;
</w:t>
      </w:r>
      <w:r>
        <w:br/>
      </w:r>
      <w:r>
        <w:rPr>
          <w:rFonts w:ascii="Times New Roman"/>
          <w:b w:val="false"/>
          <w:i w:val="false"/>
          <w:color w:val="000000"/>
          <w:sz w:val="28"/>
        </w:rPr>
        <w:t>
      2.4.2. Қарыз алушыдан Мәслихаттың шешiмiн сұратуға және алуға құқығы бар.
</w:t>
      </w:r>
      <w:r>
        <w:br/>
      </w:r>
      <w:r>
        <w:rPr>
          <w:rFonts w:ascii="Times New Roman"/>
          <w:b w:val="false"/>
          <w:i w:val="false"/>
          <w:color w:val="000000"/>
          <w:sz w:val="28"/>
        </w:rPr>
        <w:t>
      2.5. Қарыз алушы:
</w:t>
      </w:r>
      <w:r>
        <w:br/>
      </w:r>
      <w:r>
        <w:rPr>
          <w:rFonts w:ascii="Times New Roman"/>
          <w:b w:val="false"/>
          <w:i w:val="false"/>
          <w:color w:val="000000"/>
          <w:sz w:val="28"/>
        </w:rPr>
        <w:t>
      2.5.1. Кредит берушiге және Әкiмшiге Мәслихаттың шешiмiн беруге;
</w:t>
      </w:r>
      <w:r>
        <w:br/>
      </w:r>
      <w:r>
        <w:rPr>
          <w:rFonts w:ascii="Times New Roman"/>
          <w:b w:val="false"/>
          <w:i w:val="false"/>
          <w:color w:val="000000"/>
          <w:sz w:val="28"/>
        </w:rPr>
        <w:t>
      2.5.2. Кредиттi мақсатына сай қатаң пайдалануға;
</w:t>
      </w:r>
      <w:r>
        <w:br/>
      </w:r>
      <w:r>
        <w:rPr>
          <w:rFonts w:ascii="Times New Roman"/>
          <w:b w:val="false"/>
          <w:i w:val="false"/>
          <w:color w:val="000000"/>
          <w:sz w:val="28"/>
        </w:rPr>
        <w:t>
      2.5.3. Кредиттi 2006 жылғы ______ дейiн қайтаруға;
</w:t>
      </w:r>
      <w:r>
        <w:br/>
      </w:r>
      <w:r>
        <w:rPr>
          <w:rFonts w:ascii="Times New Roman"/>
          <w:b w:val="false"/>
          <w:i w:val="false"/>
          <w:color w:val="000000"/>
          <w:sz w:val="28"/>
        </w:rPr>
        <w:t>
      2.5.4. Келiсiм бойынша құқықтары мен мiндеттерiн үшiншi тұлғаларға бермеуге және қайта бермеуге;
</w:t>
      </w:r>
      <w:r>
        <w:br/>
      </w:r>
      <w:r>
        <w:rPr>
          <w:rFonts w:ascii="Times New Roman"/>
          <w:b w:val="false"/>
          <w:i w:val="false"/>
          <w:color w:val="000000"/>
          <w:sz w:val="28"/>
        </w:rPr>
        <w:t>
      2.5.5. Кредит берушiнi және Әкiмшiнi Кредитті уақтылы игермеуге және өтеуге әсер етуi мүмкiн барлық фактілер туралы уақтылы хабардар етуге;
</w:t>
      </w:r>
      <w:r>
        <w:br/>
      </w:r>
      <w:r>
        <w:rPr>
          <w:rFonts w:ascii="Times New Roman"/>
          <w:b w:val="false"/>
          <w:i w:val="false"/>
          <w:color w:val="000000"/>
          <w:sz w:val="28"/>
        </w:rPr>
        <w:t>
      2.5.6. Кредит берушiнiң және/немесе Әкiмшiнiң бiрiншi талабы бойынша Кредитке байланысты барлық ақпаратты беруге;
</w:t>
      </w:r>
      <w:r>
        <w:br/>
      </w:r>
      <w:r>
        <w:rPr>
          <w:rFonts w:ascii="Times New Roman"/>
          <w:b w:val="false"/>
          <w:i w:val="false"/>
          <w:color w:val="000000"/>
          <w:sz w:val="28"/>
        </w:rPr>
        <w:t>
      2.5.7. Кредит беруші белгiлеген нысандарда және мерзiмдерде Кредит бойынша есептiлiк беруге мiндеттi.
</w:t>
      </w:r>
      <w:r>
        <w:br/>
      </w:r>
      <w:r>
        <w:rPr>
          <w:rFonts w:ascii="Times New Roman"/>
          <w:b w:val="false"/>
          <w:i w:val="false"/>
          <w:color w:val="000000"/>
          <w:sz w:val="28"/>
        </w:rPr>
        <w:t>
      2.6. Қарыз алушының:
</w:t>
      </w:r>
      <w:r>
        <w:br/>
      </w:r>
      <w:r>
        <w:rPr>
          <w:rFonts w:ascii="Times New Roman"/>
          <w:b w:val="false"/>
          <w:i w:val="false"/>
          <w:color w:val="000000"/>
          <w:sz w:val="28"/>
        </w:rPr>
        <w:t>
      2.6.1. Қарыз алушының Келiсiм шарттарын толық, нақты және уақтылы орындауы үшiн қажеттi ақпаратты Әкiмшiден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Тараптардың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3.1. Кредиттi мақсатсыз пайдаланған жағдайда Кредиттi мақсатсыз пайдалану фактiсi анықталғаннан кейiн 7 (жетi) жұмыс күні iшiнде Қарыз алушы Кредиттің мақсатсыз пайдаланылған сомасын республикалық бюджеттiң кiрiсiне қайтарады, Кредитті мақсатсыз пайдалану сомасының 25 (жиырма бec) пайызы мөлшерінде айыппұл төлейдi.
</w:t>
      </w:r>
      <w:r>
        <w:br/>
      </w:r>
      <w:r>
        <w:rPr>
          <w:rFonts w:ascii="Times New Roman"/>
          <w:b w:val="false"/>
          <w:i w:val="false"/>
          <w:color w:val="000000"/>
          <w:sz w:val="28"/>
        </w:rPr>
        <w:t>
      3.2. Қарыз алушы Кредиттің толық және уақтылы қайтарылуына жауап береді. Төлеу мерзiмiн бұзған кезде Қарыз алушы республикалық бюджеттiң кiрiсiне әрбiр кешiктiрген күн үшiн Кредит бойынша берешек сомасының 0,1 (нөл бүтiн оннан бiр) пайыз мөлшерiнде өсiмақы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4.1. Тараптар, егер бұл зiлзала, әскери iс-қимылдар және тараптардың еркiнен тыс өзге жағдайлар жататын тежеусiз күш жағдайларының салдары болып табылатын болса, Келiсiм бойынша кез келген өз мiндеттемелерiнiң толық немесе iшiнара орындамаудан жауапкершiлiктен босатылады.
</w:t>
      </w:r>
      <w:r>
        <w:br/>
      </w:r>
      <w:r>
        <w:rPr>
          <w:rFonts w:ascii="Times New Roman"/>
          <w:b w:val="false"/>
          <w:i w:val="false"/>
          <w:color w:val="000000"/>
          <w:sz w:val="28"/>
        </w:rPr>
        <w:t>
      4.2. Келiсiмнiң 4.1-тармағында көрсетілген тежеусіз күш жағдайлары салдарынан мiндеттемелердi орындамау мүмкiндiгi болған Тарап мұндай жағдайлар басталған сәттен бастап 10 (он) күнтiзбелiк күн iшiнде бұл туралы басқа тараптарды жазбаша хабардар етуге және уәкiлеттi мемлекеттiк органдардың тежеусiз күш жағдайларының туындауын және мұндай iс-әрекеттердiң мерзiмдерiн растайтын жазбаша актiлерiн (өзге құжаттарын) беруге мiндеттi.
</w:t>
      </w:r>
      <w:r>
        <w:br/>
      </w:r>
      <w:r>
        <w:rPr>
          <w:rFonts w:ascii="Times New Roman"/>
          <w:b w:val="false"/>
          <w:i w:val="false"/>
          <w:color w:val="000000"/>
          <w:sz w:val="28"/>
        </w:rPr>
        <w:t>
      4.3. Тарап 3 (үш) күнтiзбелiк күннiң iшiнде бұл ретте Келiсiм бойынша мiндеттемелердi орындау ұйғарылатын мерзiмдi көрсете отырып, көрсетiлген жағдайлардың әрекет етуiн тоқтату туралы жазбаша нысанда хабарлауға мiндеттi.
</w:t>
      </w:r>
      <w:r>
        <w:br/>
      </w:r>
      <w:r>
        <w:rPr>
          <w:rFonts w:ascii="Times New Roman"/>
          <w:b w:val="false"/>
          <w:i w:val="false"/>
          <w:color w:val="000000"/>
          <w:sz w:val="28"/>
        </w:rPr>
        <w:t>
      4.4. Тежеусiз күш жағдайлары туралы уақтылы хабардар етпеу оған сiлтеме жасайтын тарапты одан әрi жауапкершiлiктен босату ретiнде мұндай жағдайларға сiлтеме жасау құқығынан айырады.
</w:t>
      </w:r>
      <w:r>
        <w:br/>
      </w:r>
      <w:r>
        <w:rPr>
          <w:rFonts w:ascii="Times New Roman"/>
          <w:b w:val="false"/>
          <w:i w:val="false"/>
          <w:color w:val="000000"/>
          <w:sz w:val="28"/>
        </w:rPr>
        <w:t>
      4.5. Тежеусіз күш жағдайлары туындаған жағдайда Келiсім бойынша мiндеттемелердi орындау мерзiмi осындай жағдайлар мен олардың салдары әрекет ететiн уақытқа тең мерзiмге кейiнге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Қосымша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5.1. Келiсiмде реттелмеген бөлiкте Тараптар Қазақстан Республикасының қолданыстағы заңнамасын басшылыққа алады.
</w:t>
      </w:r>
      <w:r>
        <w:br/>
      </w:r>
      <w:r>
        <w:rPr>
          <w:rFonts w:ascii="Times New Roman"/>
          <w:b w:val="false"/>
          <w:i w:val="false"/>
          <w:color w:val="000000"/>
          <w:sz w:val="28"/>
        </w:rPr>
        <w:t>
      5.2. Келісім Тараптардың әрқайсысы үшiн бiр данадан бiрдей заң күшi бар мемлекеттiк және орыс тiлдерiнде үш данада жасалды.
</w:t>
      </w:r>
      <w:r>
        <w:br/>
      </w:r>
      <w:r>
        <w:rPr>
          <w:rFonts w:ascii="Times New Roman"/>
          <w:b w:val="false"/>
          <w:i w:val="false"/>
          <w:color w:val="000000"/>
          <w:sz w:val="28"/>
        </w:rPr>
        <w:t>
      5.3. Келiсiмге өзгерiстер мен толықтырулар, егер олар жазбаша нысанда жасалса, Тараптар қол қойған және мөрлермен бекiтiлсе жарамды.
</w:t>
      </w:r>
      <w:r>
        <w:br/>
      </w:r>
      <w:r>
        <w:rPr>
          <w:rFonts w:ascii="Times New Roman"/>
          <w:b w:val="false"/>
          <w:i w:val="false"/>
          <w:color w:val="000000"/>
          <w:sz w:val="28"/>
        </w:rPr>
        <w:t>
      5.4. Келiсiмнiң шарттарын орындау барысында Тараптар арасында келiспеушiлiктер туындаған жағдайда Тараптар оларды соттан тыс тәртiппен реттеуге мiндеттi. Келiсімге қол жеткiзбеген кезде даулар Қазақстан Республикасының заңнамасына сәйкес қаралады.
</w:t>
      </w:r>
      <w:r>
        <w:br/>
      </w:r>
      <w:r>
        <w:rPr>
          <w:rFonts w:ascii="Times New Roman"/>
          <w:b w:val="false"/>
          <w:i w:val="false"/>
          <w:color w:val="000000"/>
          <w:sz w:val="28"/>
        </w:rPr>
        <w:t>
      5.5. Келiсiм Кредит беруші тiркеген күнiнен бастап күшіне енедi және Тараптар Келiсiмде көзделген барлық міндеттемелердi орындағанға дейiн қолданылады.
</w:t>
      </w:r>
      <w:r>
        <w:br/>
      </w:r>
      <w:r>
        <w:rPr>
          <w:rFonts w:ascii="Times New Roman"/>
          <w:b w:val="false"/>
          <w:i w:val="false"/>
          <w:color w:val="000000"/>
          <w:sz w:val="28"/>
        </w:rPr>
        <w:t>
      5.6. Келiсiм бойынша мiндеттемелердi орындаудан бiр жақты бас тартуға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Тараптардың заңды мекен-жайлары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беруші: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473000, Астана қаласы, Жеңiс даңғ., 33   _________________________
</w:t>
      </w:r>
      <w:r>
        <w:br/>
      </w:r>
      <w:r>
        <w:rPr>
          <w:rFonts w:ascii="Times New Roman"/>
          <w:b w:val="false"/>
          <w:i w:val="false"/>
          <w:color w:val="000000"/>
          <w:sz w:val="28"/>
        </w:rPr>
        <w:t>
                                          м.о.            Аты-жөнi
</w:t>
      </w:r>
    </w:p>
    <w:p>
      <w:pPr>
        <w:spacing w:after="0"/>
        <w:ind w:left="0"/>
        <w:jc w:val="both"/>
      </w:pPr>
      <w:r>
        <w:rPr>
          <w:rFonts w:ascii="Times New Roman"/>
          <w:b w:val="false"/>
          <w:i w:val="false"/>
          <w:color w:val="000000"/>
          <w:sz w:val="28"/>
        </w:rPr>
        <w:t>
Әкiмшi: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Индустрия және сауда министрлiгi,
</w:t>
      </w:r>
      <w:r>
        <w:br/>
      </w:r>
      <w:r>
        <w:rPr>
          <w:rFonts w:ascii="Times New Roman"/>
          <w:b w:val="false"/>
          <w:i w:val="false"/>
          <w:color w:val="000000"/>
          <w:sz w:val="28"/>
        </w:rPr>
        <w:t>
473000, Астана қаласы                    _________________________
</w:t>
      </w:r>
      <w:r>
        <w:br/>
      </w:r>
      <w:r>
        <w:rPr>
          <w:rFonts w:ascii="Times New Roman"/>
          <w:b w:val="false"/>
          <w:i w:val="false"/>
          <w:color w:val="000000"/>
          <w:sz w:val="28"/>
        </w:rPr>
        <w:t>
                                          м.о.            Аты-жөні
</w:t>
      </w:r>
    </w:p>
    <w:p>
      <w:pPr>
        <w:spacing w:after="0"/>
        <w:ind w:left="0"/>
        <w:jc w:val="both"/>
      </w:pPr>
      <w:r>
        <w:rPr>
          <w:rFonts w:ascii="Times New Roman"/>
          <w:b w:val="false"/>
          <w:i w:val="false"/>
          <w:color w:val="000000"/>
          <w:sz w:val="28"/>
        </w:rPr>
        <w:t>
Қарыз алушы:
</w:t>
      </w:r>
      <w:r>
        <w:br/>
      </w:r>
      <w:r>
        <w:rPr>
          <w:rFonts w:ascii="Times New Roman"/>
          <w:b w:val="false"/>
          <w:i w:val="false"/>
          <w:color w:val="000000"/>
          <w:sz w:val="28"/>
        </w:rPr>
        <w:t>
_________ облысының әкімi,               _________________________
</w:t>
      </w:r>
      <w:r>
        <w:br/>
      </w:r>
      <w:r>
        <w:rPr>
          <w:rFonts w:ascii="Times New Roman"/>
          <w:b w:val="false"/>
          <w:i w:val="false"/>
          <w:color w:val="000000"/>
          <w:sz w:val="28"/>
        </w:rPr>
        <w:t>
_________ қаласы                          м.о.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