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a1e4d" w14:textId="f3a1e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Ауыл шаруашылығы министрлiгi республикалық мемлекеттiк кәсiпорындарының кейбiр мәселелерi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18 маусымдағы N 668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Қосымшаға сәйкес Қазақстан Республикасы Ауыл шаруашылығы министрлiгiнiң республикалық мемлекеттiк қазыналық кәсiпорындары Қазақстан Республикасы Ауыл шаруашылығы министрлiгiнiң шаруашылық жүргiзу құқығындағы республикалық мемлекеттiк кәсіпорындарына (бұдан әрi - Кәсiпорындар) қайта құру жолымен қайта ұйымдастырылсын.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Ауыл шаруашылығы министрлiгi құрылатын Кәсiпорындардың мемлекеттiк басқару органы болып белгiленсiн.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Кәсiпорындар қызметiнiң негiзгi мән-жайы ғылым саласындағы өндiрiстiк-шаруашылық қызметтi жүзеге асыру болып белгіленсiн.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Ауыл шаруашылығы министрлiгi заңнамада белгiленген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Кәсiпорындардың жарғыларын Қазақстан Республикасы Қаржы министрлiгiнiң Мемлекеттiк мүлiк және жекешелендiру комитетiне бекiтуге енгiзсiн;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Кәсiпорындардың әдiлет органдарында мемлекеттiк тiркелуiн қамтамасыз етсiн;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қаулыдан туындайтын өзге де шараларды қабылдасын.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қаулы қол қойылған күнінен бастап күшiне енедi.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18 маусымдағы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668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Республикасы Ауыл шаруашылығы министрлiгiнiң </w:t>
      </w:r>
      <w:r>
        <w:br/>
      </w:r>
      <w:r>
        <w:rPr>
          <w:rFonts w:ascii="Times New Roman"/>
          <w:b/>
          <w:i w:val="false"/>
          <w:color w:val="000000"/>
        </w:rPr>
        <w:t xml:space="preserve">
шаруашылық жүргiзу құқығындағы республикалық мемлекеттiк </w:t>
      </w:r>
      <w:r>
        <w:br/>
      </w:r>
      <w:r>
        <w:rPr>
          <w:rFonts w:ascii="Times New Roman"/>
          <w:b/>
          <w:i w:val="false"/>
          <w:color w:val="000000"/>
        </w:rPr>
        <w:t xml:space="preserve">
кәсiпорындарына қайта құру жолымен қайта ұйымдастырылатын </w:t>
      </w:r>
      <w:r>
        <w:br/>
      </w:r>
      <w:r>
        <w:rPr>
          <w:rFonts w:ascii="Times New Roman"/>
          <w:b/>
          <w:i w:val="false"/>
          <w:color w:val="000000"/>
        </w:rPr>
        <w:t xml:space="preserve">
Қазақстан Республикасы Ауыл шаруашылығы министрлiгiнiң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республикалық мемлекеттiк қазыналық кәсiпорындарының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тiзбесi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P/c|Шаруашылық жүргiзу құқығындағы |Қайта құру жолымен қайта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|кәсiпорындарына қайта құру жо. |ұйымдастыру нәтижесiнде жаңадан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|лымен қайта ұйымдастырылатын   |құрылған шаруашылық жүргiзу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|республикалық мемлекеттiк қазы.|құқығындағы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налық кәсiпорындардың атауы   |мемлекеттiк кәсiпорындардың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    |             атауы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1                    2                            3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"Арқалық ауыл шаруашылық        "Арқалық ауыл шаруашылық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тәжiрибе станциясы"             тәжiрибе станциясы" шаруашылық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республикалық мемлекеттiк       жүргізу құқығындағы республи.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қазыналық кәсiпорны             калық мемлекеттік кәсіпорны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 "Красноводопад селекциялық      "Красноводопад селекциялық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тәжiрибе станциясы"             тәжiрибе станциясы" шаруашылық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республикалық мемлекеттiк       жүргiзу құқығындағы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қазыналық кәсiпорны             республикалық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кәсiпорны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 "Мақтаарал ауыл шаруашылық      "Мақтаарал ауыл шаруашылық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тәжiрибе станциясы"             тәжiрибе станциясы" шаруашылық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республикалық мемлекеттiк       жүргізу құқығындағы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қазыналық кәсiпорны             республикалық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кәсiпорны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  "Солтүстiк Қазақстан ауыл       "Солтүстiк Қазақстан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шаруашылық тәжiрибе             шаруашылық тәжiрибе станциясы"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станциясы" республикалық        шаруашылық жүргiзу құқығындағы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мемлекеттiк қазыналық кәсiпорны республикалық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кәсiпорны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  "Қаскелең тәжiрибе шаруашылығы" "Қаскелең тәжiрибе шаруашылығы"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республикалық мемлекеттiк       шаруашылық жүргізу құқығындағы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қазыналық кәсiпорны             республикалық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кәсiпорны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  "Зырянов тәжiрибе шаруашылығы"  "Зырянов тәжiрибе шаруашылығы"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республикалық мемлекеттiк       шаруашылық жүргiзу құқығындағы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қазыналық кәсiпорны             республикалық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кәсiпорны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  "Май дақылдары тәжiрибе         "Май дақылдары тәжiрибе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шаруашылығы" республикалық      шаруашылығы" шаруашылық жүргiзу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мемлекеттiк қазыналық кәсiпорны құқығындағы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мемлекеттiк кәсiпорны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  "Мерке" тәжiрибе шаруашылығы"   "Мерке" тәжiрибе шаруашылығы"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республикалық мемлекеттiк       шаруашылық жүргiзу құқығындағы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қазыналық кәсiпорны             республикалық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кәсiпорны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  "Түгiскен тәжiрибе шаруашылығы" "Түгiскен тәжiрибе шаруашылығы"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республикалық мемлекеттiк       шаруашылық жүргiзу құқығындағы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қазыналық кәсiпорны             республикалық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кәсiпорны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 "Заречное" тәжiрибе шаруашы.    "Заречное" тәжiрибе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лығы" республикалық мемлекеттiк шаруашылығы" шаруашылық жүргiзу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қазыналық кәсiпорны             құқығындағы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мемлекеттiк кәсiпорны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 "Ертiс" тәжiрибе шаруашылығы"   "Ертiс" тәжiрибе шаруашылығы"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республикалық мемлекеттiк       шаруашылық жүргiзу құқығындағы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қазыналық кәсiпорны             республикалық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кәсiпорны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 "Ақдала" тәжiрибе шаруашылығы"  "Ақдала" тәжiрибе шаруашылығы"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республикалық мемлекеттiк       шаруашылық жүргiзу құқығындағы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қазыналық кәсiпорны             республикалық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кәсiпорны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13. "Қарабау" элиталы тұқым         "Қарабау элиталы тұқым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шаруашылығы" республикалық      шаруашылығы" шаруашылық жүргізу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мемлекеттiк қазыналық кәсiпорны құқығындағы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мемлекеттiк кәсiпорны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 "Помологиялық бақ"              "Помологиялық бақ" шаруашылық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республикалық мемлекеттiк       жүргiзу құқығындағы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қазыналық кәсiпорны             республикалық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кәсiпорны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15. "Кондратов тәжiрибе көрсететiн  "Кондратов тәжiрибе көрсететiн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орман питомнигi" республикалық  орман питомнигi" шаруашылық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мемлекеттiк қазыналық кәсiпорны жүргiзу құқығындағы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республикалық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кәсіпорны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16. "Қарағанды өсiмдiк шаруашылығы  "Қарағанды өсiмдiк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селекциялар ғылыми-зерттеу және селекциялар ғылыми-зерттеу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институты" республикалық        институты" шаруашылық жүргiзу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мемлекеттiк қазыналық кәсiпорны құқығындағы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мемлекеттiк кәсіпорны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