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8d9b" w14:textId="bde8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министрлiгi Ауылдық аумақтар iстерi жөнiндегi комитетiнiң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16 маусымдағы N 662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министрлiгiнiң Ауылдық аумақтар iстерi жөнiндегi комитетi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2-тармақтың күші жойылды - ҚР Үкіметінің 2005.04.06.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министрлiгiнiң Мемлекеттiк мүлiк және жекешелендiру комитетi Қазақстан Республикасының Ауыл шаруашылығы министрлiгiмен бiрлесiп, тиiстi қажеттi материалдық-техникалық құралдардың және өзге де мүлiктiң Қазақстан Республикасы Ауыл шаруашылығы министрлiгiнiң Ауылдық аумақтар iстерi жөнiндегi комитетiне берiлуiн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Ауыл шаруашылығы министрлiгi заңнамада белгiленген тәртiппен осы қаулыны iске асыру жөнiнде өзге де шаралар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5-тармақтың күші жойылды - ҚР Үкіметінің 2005.04.06.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16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662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Ауыл шаруашылығы министрлiгiнiң Ауылдық аумақтар iстерi жөнiндегi комитетi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Ереженің күші жойылды - ҚР Үкіметінің 2005.04.06.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16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662 қаулысымен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Ауыл шаруашылығы министрлiгі Ауылдық аумақтар iстерi жөнiндегi комитетiнiң құрылымы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Құрылымның күші жойылды - ҚР Үкіметінің 2005.04.06.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 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