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be41" w14:textId="534b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метрология институты консалтинг" еншiлес мемлекеттiк кәсiпорнын құру туралы</w:t>
      </w:r>
    </w:p>
    <w:p>
      <w:pPr>
        <w:spacing w:after="0"/>
        <w:ind w:left="0"/>
        <w:jc w:val="both"/>
      </w:pPr>
      <w:r>
        <w:rPr>
          <w:rFonts w:ascii="Times New Roman"/>
          <w:b w:val="false"/>
          <w:i w:val="false"/>
          <w:color w:val="000000"/>
          <w:sz w:val="28"/>
        </w:rPr>
        <w:t>Қазақстан Республикасы Үкіметінің 2004 жылғы 1 маусымдағы N 605 қаулысы</w:t>
      </w:r>
    </w:p>
    <w:p>
      <w:pPr>
        <w:spacing w:after="0"/>
        <w:ind w:left="0"/>
        <w:jc w:val="both"/>
      </w:pPr>
      <w:bookmarkStart w:name="z1" w:id="0"/>
      <w:r>
        <w:rPr>
          <w:rFonts w:ascii="Times New Roman"/>
          <w:b w:val="false"/>
          <w:i w:val="false"/>
          <w:color w:val="000000"/>
          <w:sz w:val="28"/>
        </w:rPr>
        <w:t>
      Қазақстан Республикасы Президентiнiң "Мемлекеттiк кәсiпорын туралы" 1995 жылғы 19 маусымдағы заң күшi бар </w:t>
      </w:r>
      <w:r>
        <w:rPr>
          <w:rFonts w:ascii="Times New Roman"/>
          <w:b w:val="false"/>
          <w:i w:val="false"/>
          <w:color w:val="000000"/>
          <w:sz w:val="28"/>
        </w:rPr>
        <w:t>Жарлығына</w:t>
      </w:r>
      <w:r>
        <w:rPr>
          <w:rFonts w:ascii="Times New Roman"/>
          <w:b w:val="false"/>
          <w:i w:val="false"/>
          <w:color w:val="000000"/>
          <w:sz w:val="28"/>
        </w:rPr>
        <w:t xml:space="preserve"> сәйкес, сондай-ақ "Қазақстан Метрология институты (ҚазМетрИн)" шаруашылық жүргiзу құқығындағы республикалық мемлекеттiк кәсiпорнын ықшамдау және оның қызметінiң тиiмділігін арттыру мақсатында Қазақстан Республикасының Үкiметі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сауда министрлiгiнiң Стандарттау, метрология және сертификаттау жөнiндегі комитетiнiң "Қазақстан метрология институты (ҚазМетрИн)" шаруашылық жүргiзу құқығындағы республикалық мемлекеттiк кәсiпорнына "Қазақстан метрология институты консалтинг" шаруашылық жүргiзу құқығындағы еншiлес мемлекеттiк кәсiпорнын құруға рұқсат етiлсiн.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