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1556" w14:textId="9cc1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меншiктегi жауапкершiлiгi шектеулi серiктестiктерде мемлекеттiң атынан акциялардың мемлекеттiк пакеттерiне және қатысудың мемлекеттiк үлестерiне иелiк ету және пайдалану құқықтарын жүзеге асырудың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мамырдағы N 565 қаулысы. Күші жойылды - Қазақстан Республикасы Үкіметінің 2014 жылғы 29 қазандағы № 1143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29.10.2014 </w:t>
      </w:r>
      <w:r>
        <w:rPr>
          <w:rFonts w:ascii="Times New Roman"/>
          <w:b w:val="false"/>
          <w:i w:val="false"/>
          <w:color w:val="ff0000"/>
          <w:sz w:val="28"/>
        </w:rPr>
        <w:t>№ 1143</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"Акционерлiк қоғамдар туралы" Қазақстан Республикасының 2003 жылғы 13 мамырдағы Заңы </w:t>
      </w:r>
      <w:r>
        <w:rPr>
          <w:rFonts w:ascii="Times New Roman"/>
          <w:b w:val="false"/>
          <w:i w:val="false"/>
          <w:color w:val="000000"/>
          <w:sz w:val="28"/>
        </w:rPr>
        <w:t xml:space="preserve">34-бабының </w:t>
      </w:r>
      <w:r>
        <w:rPr>
          <w:rFonts w:ascii="Times New Roman"/>
          <w:b w:val="false"/>
          <w:i w:val="false"/>
          <w:color w:val="000000"/>
          <w:sz w:val="28"/>
        </w:rPr>
        <w:t xml:space="preserve">3-тармағын орындау үшiн, сондай-ақ мемлекеттiк меншiктi тиiмдi басқару мақсатында Қазақстан Республикасының Yкiметi қаулы етеді: </w:t>
      </w:r>
    </w:p>
    <w:bookmarkStart w:name="z2" w:id="1"/>
    <w:p>
      <w:pPr>
        <w:spacing w:after="0"/>
        <w:ind w:left="0"/>
        <w:jc w:val="both"/>
      </w:pPr>
      <w:r>
        <w:rPr>
          <w:rFonts w:ascii="Times New Roman"/>
          <w:b w:val="false"/>
          <w:i w:val="false"/>
          <w:color w:val="000000"/>
          <w:sz w:val="28"/>
        </w:rPr>
        <w:t xml:space="preserve">
      1. Мемлекеттiк органдар, оның iшiнде, Қазақстан Республикасының Ұлттық Банкi (келiсiм бойынша) республикалық меншiктегi жауапкершiлiгi шектеулi серiктестiктерде акционерлiк қоғамдар акцияларының мемлекеттiк пакеттерiне және қатысудың мемлекеттік үлестерiне иелiк етуi және пайдалану құқықтарын жүзеге асыруы кезiнде: </w:t>
      </w:r>
      <w:r>
        <w:br/>
      </w:r>
      <w:r>
        <w:rPr>
          <w:rFonts w:ascii="Times New Roman"/>
          <w:b w:val="false"/>
          <w:i w:val="false"/>
          <w:color w:val="000000"/>
          <w:sz w:val="28"/>
        </w:rPr>
        <w:t xml:space="preserve">
      1) Қазақстан Республикасы Қаржы министрлiгiнiң Мемлекеттiк мүлiк және жекешелендiру комитетiмен (бұдан әрi - Комитет) мемлекеттiң қатысуы бар акционерлiк қоғамдардың жалпы жиналыстарында қабылдау үшiн ұсынылатын мынадай: </w:t>
      </w:r>
      <w:r>
        <w:br/>
      </w:r>
      <w:r>
        <w:rPr>
          <w:rFonts w:ascii="Times New Roman"/>
          <w:b w:val="false"/>
          <w:i w:val="false"/>
          <w:color w:val="000000"/>
          <w:sz w:val="28"/>
        </w:rPr>
        <w:t xml:space="preserve">
      қоғам жарғысына өзгерiстер және/немесе толықтырулар енгiзу немесе оны жаңа редакцияда бекiту; </w:t>
      </w:r>
      <w:r>
        <w:br/>
      </w:r>
      <w:r>
        <w:rPr>
          <w:rFonts w:ascii="Times New Roman"/>
          <w:b w:val="false"/>
          <w:i w:val="false"/>
          <w:color w:val="000000"/>
          <w:sz w:val="28"/>
        </w:rPr>
        <w:t xml:space="preserve">
      қоғамды ерiктi түрде қайта ұйымдастыру және тарату; </w:t>
      </w:r>
      <w:r>
        <w:br/>
      </w:r>
      <w:r>
        <w:rPr>
          <w:rFonts w:ascii="Times New Roman"/>
          <w:b w:val="false"/>
          <w:i w:val="false"/>
          <w:color w:val="000000"/>
          <w:sz w:val="28"/>
        </w:rPr>
        <w:t xml:space="preserve">
      жарғылық капиталдың мөлшерiн өзгерту; </w:t>
      </w:r>
      <w:r>
        <w:br/>
      </w:r>
      <w:r>
        <w:rPr>
          <w:rFonts w:ascii="Times New Roman"/>
          <w:b w:val="false"/>
          <w:i w:val="false"/>
          <w:color w:val="000000"/>
          <w:sz w:val="28"/>
        </w:rPr>
        <w:t xml:space="preserve">
      есептi қаржы жылында қоғамның таза кiрiсiн бөлудiң тәртiбi; </w:t>
      </w:r>
      <w:r>
        <w:br/>
      </w:r>
      <w:r>
        <w:rPr>
          <w:rFonts w:ascii="Times New Roman"/>
          <w:b w:val="false"/>
          <w:i w:val="false"/>
          <w:color w:val="000000"/>
          <w:sz w:val="28"/>
        </w:rPr>
        <w:t xml:space="preserve">
      қоғамға тиесiлi барлық активтердiң жиырма бес және одан да көп пайызын құрайтын сомада активтердiң бiр бөлiгiн немесе бiрнеше бөлiгiн беру жолымен қоғамның өзге заңды тұлғаларды құруға немесе олардың қызметiне қатысуы туралы шешiм қабылдау; </w:t>
      </w:r>
      <w:r>
        <w:br/>
      </w:r>
      <w:r>
        <w:rPr>
          <w:rFonts w:ascii="Times New Roman"/>
          <w:b w:val="false"/>
          <w:i w:val="false"/>
          <w:color w:val="000000"/>
          <w:sz w:val="28"/>
        </w:rPr>
        <w:t xml:space="preserve">
      қоғамның меншiктi капиталы мөлшерiнiң жиырма бес және одан да көп пайызын құрайтын сомаға қоғамның мiндеттемелерiн ұлғайту туралы шешiм қабылдау; </w:t>
      </w:r>
      <w:r>
        <w:br/>
      </w:r>
      <w:r>
        <w:rPr>
          <w:rFonts w:ascii="Times New Roman"/>
          <w:b w:val="false"/>
          <w:i w:val="false"/>
          <w:color w:val="000000"/>
          <w:sz w:val="28"/>
        </w:rPr>
        <w:t xml:space="preserve">
      оларды жасасуда қоғам мүддесi бар iрi мәмiлелердi және мәмiлелердi жасасу туралы шешiмдердi қоғамның бекiтуi; </w:t>
      </w:r>
      <w:r>
        <w:br/>
      </w:r>
      <w:r>
        <w:rPr>
          <w:rFonts w:ascii="Times New Roman"/>
          <w:b w:val="false"/>
          <w:i w:val="false"/>
          <w:color w:val="000000"/>
          <w:sz w:val="28"/>
        </w:rPr>
        <w:t xml:space="preserve">
      директорлар кеңесiнiң сандық құрамын, өкiлеттiгi мерзiмiн айқындау, оның мүшелерiн сайлау және олардың өкілеттiктерiн мерзiмiнен бұрын тоқтату, сондай-ақ директорлар кеңесiнiң мүшелерiне сыйақы төлеу мөлшерi мен шарттарын айқындау; </w:t>
      </w:r>
      <w:r>
        <w:br/>
      </w:r>
      <w:r>
        <w:rPr>
          <w:rFonts w:ascii="Times New Roman"/>
          <w:b w:val="false"/>
          <w:i w:val="false"/>
          <w:color w:val="000000"/>
          <w:sz w:val="28"/>
        </w:rPr>
        <w:t xml:space="preserve">
      "алтын акцияны" енгiзу және оның күшiн жою мәселелерi бойынша күн тәртiбiнiң мазмұны мен шешiмдердiң жобаларын алдын ала жазбаша түрде келiссiн; </w:t>
      </w:r>
      <w:r>
        <w:br/>
      </w:r>
      <w:r>
        <w:rPr>
          <w:rFonts w:ascii="Times New Roman"/>
          <w:b w:val="false"/>
          <w:i w:val="false"/>
          <w:color w:val="000000"/>
          <w:sz w:val="28"/>
        </w:rPr>
        <w:t>
      2) Қазақстан Республикасы </w:t>
      </w:r>
      <w:r>
        <w:rPr>
          <w:rFonts w:ascii="Times New Roman"/>
          <w:b w:val="false"/>
          <w:i w:val="false"/>
          <w:color w:val="000000"/>
          <w:sz w:val="28"/>
        </w:rPr>
        <w:t xml:space="preserve">заңнамасының </w:t>
      </w:r>
      <w:r>
        <w:rPr>
          <w:rFonts w:ascii="Times New Roman"/>
          <w:b w:val="false"/>
          <w:i w:val="false"/>
          <w:color w:val="000000"/>
          <w:sz w:val="28"/>
        </w:rPr>
        <w:t xml:space="preserve">талаптарын ескере отырып, атқарушы орган басшысын (атқарушы органның функцияларын жеке дара жүзеге асыратын тұлғаны) сайлау жәнe өкілеттiгiн мерзiмiнен бұрын тоқтату мәселелерiн Комитетпен келiсудi қамтамасыз етсiн; </w:t>
      </w:r>
      <w:r>
        <w:br/>
      </w:r>
      <w:r>
        <w:rPr>
          <w:rFonts w:ascii="Times New Roman"/>
          <w:b w:val="false"/>
          <w:i w:val="false"/>
          <w:color w:val="000000"/>
          <w:sz w:val="28"/>
        </w:rPr>
        <w:t xml:space="preserve">
      3) акциялардың кемiнде 50 пайызына мемлекет ие акционерлiк қоғамдардың директорлар кеңесi құрамына Комитет өкiлдерiн енгiзудi қамтамасыз етсiн; </w:t>
      </w:r>
      <w:r>
        <w:br/>
      </w:r>
      <w:r>
        <w:rPr>
          <w:rFonts w:ascii="Times New Roman"/>
          <w:b w:val="false"/>
          <w:i w:val="false"/>
          <w:color w:val="000000"/>
          <w:sz w:val="28"/>
        </w:rPr>
        <w:t xml:space="preserve">
      4) осы тармақтың 3) тармақшасында көрсетiлген акционерлiк қоғамдардың директорлар кеңесi құрамына Комитет өкiлдерiн енгiзу жөнiнде қажеттi шараларды қабылдасын; </w:t>
      </w:r>
      <w:r>
        <w:br/>
      </w:r>
      <w:r>
        <w:rPr>
          <w:rFonts w:ascii="Times New Roman"/>
          <w:b w:val="false"/>
          <w:i w:val="false"/>
          <w:color w:val="000000"/>
          <w:sz w:val="28"/>
        </w:rPr>
        <w:t xml:space="preserve">
      5) мемлекеттiң үлестiк қатысуымен жауапкершiлiгi шектеулi серiктестiктерге (бұдан әрi - серiктестiк) қатысушылардың жалпы жиналыстарында қабылдау үшiн ұсынылатын мынадай: </w:t>
      </w:r>
      <w:r>
        <w:br/>
      </w:r>
      <w:r>
        <w:rPr>
          <w:rFonts w:ascii="Times New Roman"/>
          <w:b w:val="false"/>
          <w:i w:val="false"/>
          <w:color w:val="000000"/>
          <w:sz w:val="28"/>
        </w:rPr>
        <w:t xml:space="preserve">
      жарғыға өзгерiстер және/немесе толықтырулар енгiзу немесе жарғыны жаңа редакцияда бекiту; </w:t>
      </w:r>
      <w:r>
        <w:br/>
      </w:r>
      <w:r>
        <w:rPr>
          <w:rFonts w:ascii="Times New Roman"/>
          <w:b w:val="false"/>
          <w:i w:val="false"/>
          <w:color w:val="000000"/>
          <w:sz w:val="28"/>
        </w:rPr>
        <w:t xml:space="preserve">
      серiктестiктi қайта ұйымдастыру немесе тарату; </w:t>
      </w:r>
      <w:r>
        <w:br/>
      </w:r>
      <w:r>
        <w:rPr>
          <w:rFonts w:ascii="Times New Roman"/>
          <w:b w:val="false"/>
          <w:i w:val="false"/>
          <w:color w:val="000000"/>
          <w:sz w:val="28"/>
        </w:rPr>
        <w:t xml:space="preserve">
      жарғылық капиталдың мөлшерiн өзгерту; </w:t>
      </w:r>
      <w:r>
        <w:br/>
      </w:r>
      <w:r>
        <w:rPr>
          <w:rFonts w:ascii="Times New Roman"/>
          <w:b w:val="false"/>
          <w:i w:val="false"/>
          <w:color w:val="000000"/>
          <w:sz w:val="28"/>
        </w:rPr>
        <w:t xml:space="preserve">
      жылдық қаржы есептілiгiн бекiту және таза кiрiстi бөлу; </w:t>
      </w:r>
      <w:r>
        <w:br/>
      </w:r>
      <w:r>
        <w:rPr>
          <w:rFonts w:ascii="Times New Roman"/>
          <w:b w:val="false"/>
          <w:i w:val="false"/>
          <w:color w:val="000000"/>
          <w:sz w:val="28"/>
        </w:rPr>
        <w:t xml:space="preserve">
      серiктестiктiң өзге де заңды тұлғаларда қатысуы туралы шешiм; </w:t>
      </w:r>
      <w:r>
        <w:br/>
      </w:r>
      <w:r>
        <w:rPr>
          <w:rFonts w:ascii="Times New Roman"/>
          <w:b w:val="false"/>
          <w:i w:val="false"/>
          <w:color w:val="000000"/>
          <w:sz w:val="28"/>
        </w:rPr>
        <w:t xml:space="preserve">
      серiктестiктiң бүкіл мүлкiнiң кепілi туралы шешім; </w:t>
      </w:r>
      <w:r>
        <w:br/>
      </w:r>
      <w:r>
        <w:rPr>
          <w:rFonts w:ascii="Times New Roman"/>
          <w:b w:val="false"/>
          <w:i w:val="false"/>
          <w:color w:val="000000"/>
          <w:sz w:val="28"/>
        </w:rPr>
        <w:t xml:space="preserve">
      серiктестiктiң атқарушы органын құру, оның өкiлеттiгiн мерзiмiнен бұрын тоқтату, сондай-ақ серiктестiк мүлкiн жалға немесе сенiмгерлiк басқаруға беру жөнiндегi мәмілелер туралы шешiм қабылдау; </w:t>
      </w:r>
      <w:r>
        <w:br/>
      </w:r>
      <w:r>
        <w:rPr>
          <w:rFonts w:ascii="Times New Roman"/>
          <w:b w:val="false"/>
          <w:i w:val="false"/>
          <w:color w:val="000000"/>
          <w:sz w:val="28"/>
        </w:rPr>
        <w:t xml:space="preserve">
      байқау кеңесiн және (немесе) тексеру комиссиясын (тексерушiнi) сайлау және өкілеттiктерiн мерзiмiнен бұрын тоқтату; </w:t>
      </w:r>
      <w:r>
        <w:br/>
      </w:r>
      <w:r>
        <w:rPr>
          <w:rFonts w:ascii="Times New Roman"/>
          <w:b w:val="false"/>
          <w:i w:val="false"/>
          <w:color w:val="000000"/>
          <w:sz w:val="28"/>
        </w:rPr>
        <w:t xml:space="preserve">
      қатысушыдан үлестi мәжбүрлеп сатып алу туралы шешiм қабылдау мәселелерi жөнiндегi күн тәртiбiнiң мазмұны мен шешiмдердiң жобаларын Комитетпен алдын ала жазбаша келiссiн; </w:t>
      </w:r>
      <w:r>
        <w:br/>
      </w:r>
      <w:r>
        <w:rPr>
          <w:rFonts w:ascii="Times New Roman"/>
          <w:b w:val="false"/>
          <w:i w:val="false"/>
          <w:color w:val="000000"/>
          <w:sz w:val="28"/>
        </w:rPr>
        <w:t xml:space="preserve">
      6) осы қаулыға 1-қосымшаға сәйкес Комитетке ақпарат ұсынуды қамтамасыз етсiн. </w:t>
      </w:r>
    </w:p>
    <w:bookmarkEnd w:id="1"/>
    <w:bookmarkStart w:name="z3" w:id="2"/>
    <w:p>
      <w:pPr>
        <w:spacing w:after="0"/>
        <w:ind w:left="0"/>
        <w:jc w:val="both"/>
      </w:pPr>
      <w:r>
        <w:rPr>
          <w:rFonts w:ascii="Times New Roman"/>
          <w:b w:val="false"/>
          <w:i w:val="false"/>
          <w:color w:val="000000"/>
          <w:sz w:val="28"/>
        </w:rPr>
        <w:t xml:space="preserve">
      2. Осы қаулыға 2-қосымшаға сәйкес Қазақстан Республикасы Үкiметiнiң кейбiр шешiмдерiнiң күшi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20 мамырдағы </w:t>
      </w:r>
      <w:r>
        <w:br/>
      </w:r>
      <w:r>
        <w:rPr>
          <w:rFonts w:ascii="Times New Roman"/>
          <w:b w:val="false"/>
          <w:i w:val="false"/>
          <w:color w:val="000000"/>
          <w:sz w:val="28"/>
        </w:rPr>
        <w:t xml:space="preserve">
N 565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Кестеге өзгерту енгізілді - ҚР Үкіметінің 2007.09.26. </w:t>
      </w:r>
      <w:r>
        <w:rPr>
          <w:rFonts w:ascii="Times New Roman"/>
          <w:b w:val="false"/>
          <w:i w:val="false"/>
          <w:color w:val="ff0000"/>
          <w:sz w:val="28"/>
        </w:rPr>
        <w:t xml:space="preserve">N 839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i w:val="false"/>
          <w:color w:val="000000"/>
          <w:sz w:val="28"/>
        </w:rPr>
        <w:t xml:space="preserve">   Қазақстан Республикасы Қаржы министрлiгiнiң Мемлекеттiк </w:t>
      </w:r>
      <w:r>
        <w:br/>
      </w:r>
      <w:r>
        <w:rPr>
          <w:rFonts w:ascii="Times New Roman"/>
          <w:b w:val="false"/>
          <w:i w:val="false"/>
          <w:color w:val="000000"/>
          <w:sz w:val="28"/>
        </w:rPr>
        <w:t>
</w:t>
      </w:r>
      <w:r>
        <w:rPr>
          <w:rFonts w:ascii="Times New Roman"/>
          <w:b/>
          <w:i w:val="false"/>
          <w:color w:val="000000"/>
          <w:sz w:val="28"/>
        </w:rPr>
        <w:t xml:space="preserve">  мүлiк және жекешелендiру комитетiне мемлекеттiк органдардың </w:t>
      </w:r>
      <w:r>
        <w:br/>
      </w:r>
      <w:r>
        <w:rPr>
          <w:rFonts w:ascii="Times New Roman"/>
          <w:b w:val="false"/>
          <w:i w:val="false"/>
          <w:color w:val="000000"/>
          <w:sz w:val="28"/>
        </w:rPr>
        <w:t>
</w:t>
      </w:r>
      <w:r>
        <w:rPr>
          <w:rFonts w:ascii="Times New Roman"/>
          <w:b/>
          <w:i w:val="false"/>
          <w:color w:val="000000"/>
          <w:sz w:val="28"/>
        </w:rPr>
        <w:t xml:space="preserve">                  ақпарат беруiнiң кестесi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р/с|               Ақпарат          |       Беру мерзiмдерi </w:t>
      </w:r>
      <w:r>
        <w:br/>
      </w:r>
      <w:r>
        <w:rPr>
          <w:rFonts w:ascii="Times New Roman"/>
          <w:b w:val="false"/>
          <w:i w:val="false"/>
          <w:color w:val="000000"/>
          <w:sz w:val="28"/>
        </w:rPr>
        <w:t xml:space="preserve">
N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Акционерлiк қоғамдардың            жыл сайын, жиналыс өткiзiл. </w:t>
      </w:r>
      <w:r>
        <w:br/>
      </w:r>
      <w:r>
        <w:rPr>
          <w:rFonts w:ascii="Times New Roman"/>
          <w:b w:val="false"/>
          <w:i w:val="false"/>
          <w:color w:val="000000"/>
          <w:sz w:val="28"/>
        </w:rPr>
        <w:t xml:space="preserve">
    (жауапкершiлiгi шектеулi           геннен кейiн 10 күннiң </w:t>
      </w:r>
      <w:r>
        <w:br/>
      </w:r>
      <w:r>
        <w:rPr>
          <w:rFonts w:ascii="Times New Roman"/>
          <w:b w:val="false"/>
          <w:i w:val="false"/>
          <w:color w:val="000000"/>
          <w:sz w:val="28"/>
        </w:rPr>
        <w:t xml:space="preserve">
    серiктестiктердiң) акционерлерi    iшiнде, сырттай дауыс беру </w:t>
      </w:r>
      <w:r>
        <w:br/>
      </w:r>
      <w:r>
        <w:rPr>
          <w:rFonts w:ascii="Times New Roman"/>
          <w:b w:val="false"/>
          <w:i w:val="false"/>
          <w:color w:val="000000"/>
          <w:sz w:val="28"/>
        </w:rPr>
        <w:t xml:space="preserve">
    (қатысушылары) жалпы               жолымен шешiм қабылданған </w:t>
      </w:r>
      <w:r>
        <w:br/>
      </w:r>
      <w:r>
        <w:rPr>
          <w:rFonts w:ascii="Times New Roman"/>
          <w:b w:val="false"/>
          <w:i w:val="false"/>
          <w:color w:val="000000"/>
          <w:sz w:val="28"/>
        </w:rPr>
        <w:t xml:space="preserve">
    жиналыстарының шешiмдерi           жағдайда - 15 күн iшiнде </w:t>
      </w:r>
    </w:p>
    <w:p>
      <w:pPr>
        <w:spacing w:after="0"/>
        <w:ind w:left="0"/>
        <w:jc w:val="both"/>
      </w:pPr>
      <w:r>
        <w:rPr>
          <w:rFonts w:ascii="Times New Roman"/>
          <w:b w:val="false"/>
          <w:i w:val="false"/>
          <w:color w:val="000000"/>
          <w:sz w:val="28"/>
        </w:rPr>
        <w:t xml:space="preserve">2.  Iшкi аудит қызметiнiң (тексеру     жыл сайын, тиiстi тексеру </w:t>
      </w:r>
      <w:r>
        <w:br/>
      </w:r>
      <w:r>
        <w:rPr>
          <w:rFonts w:ascii="Times New Roman"/>
          <w:b w:val="false"/>
          <w:i w:val="false"/>
          <w:color w:val="000000"/>
          <w:sz w:val="28"/>
        </w:rPr>
        <w:t xml:space="preserve">
    комиссиясының) қорытындылары       өткiзiлгеннен кейiн 5 күннiң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3.  Аудит жүргiзудiң нәтижелерi        жыл сайын, аудит жүргiзiлген. </w:t>
      </w:r>
      <w:r>
        <w:br/>
      </w:r>
      <w:r>
        <w:rPr>
          <w:rFonts w:ascii="Times New Roman"/>
          <w:b w:val="false"/>
          <w:i w:val="false"/>
          <w:color w:val="000000"/>
          <w:sz w:val="28"/>
        </w:rPr>
        <w:t xml:space="preserve">
                                       нен кейiн 5 күннiң iшiнде </w:t>
      </w:r>
    </w:p>
    <w:p>
      <w:pPr>
        <w:spacing w:after="0"/>
        <w:ind w:left="0"/>
        <w:jc w:val="both"/>
      </w:pPr>
      <w:r>
        <w:rPr>
          <w:rFonts w:ascii="Times New Roman"/>
          <w:b w:val="false"/>
          <w:i w:val="false"/>
          <w:color w:val="000000"/>
          <w:sz w:val="28"/>
        </w:rPr>
        <w:t xml:space="preserve">4.  Акционерлiк қоғамдардың            өткiзiлуiне орай, жиналыс </w:t>
      </w:r>
      <w:r>
        <w:br/>
      </w:r>
      <w:r>
        <w:rPr>
          <w:rFonts w:ascii="Times New Roman"/>
          <w:b w:val="false"/>
          <w:i w:val="false"/>
          <w:color w:val="000000"/>
          <w:sz w:val="28"/>
        </w:rPr>
        <w:t xml:space="preserve">
    (жауапкершiлiгi шектеулi           өткiзiлгеннен кейiн 10 </w:t>
      </w:r>
      <w:r>
        <w:br/>
      </w:r>
      <w:r>
        <w:rPr>
          <w:rFonts w:ascii="Times New Roman"/>
          <w:b w:val="false"/>
          <w:i w:val="false"/>
          <w:color w:val="000000"/>
          <w:sz w:val="28"/>
        </w:rPr>
        <w:t xml:space="preserve">
    серiктестiктердiң) акционерлерi    күннiң iшiнде; сырттай дауыс </w:t>
      </w:r>
      <w:r>
        <w:br/>
      </w:r>
      <w:r>
        <w:rPr>
          <w:rFonts w:ascii="Times New Roman"/>
          <w:b w:val="false"/>
          <w:i w:val="false"/>
          <w:color w:val="000000"/>
          <w:sz w:val="28"/>
        </w:rPr>
        <w:t xml:space="preserve">
    (қатысушылары) кезектен тыс        беру жолымен шешiм қабылдан. </w:t>
      </w:r>
      <w:r>
        <w:br/>
      </w:r>
      <w:r>
        <w:rPr>
          <w:rFonts w:ascii="Times New Roman"/>
          <w:b w:val="false"/>
          <w:i w:val="false"/>
          <w:color w:val="000000"/>
          <w:sz w:val="28"/>
        </w:rPr>
        <w:t xml:space="preserve">
    жалпы жиналыстарының шешiмдерi     ған жағдайда - 15 күн iшiнде </w:t>
      </w:r>
    </w:p>
    <w:p>
      <w:pPr>
        <w:spacing w:after="0"/>
        <w:ind w:left="0"/>
        <w:jc w:val="both"/>
      </w:pPr>
      <w:r>
        <w:rPr>
          <w:rFonts w:ascii="Times New Roman"/>
          <w:b w:val="false"/>
          <w:i w:val="false"/>
          <w:color w:val="000000"/>
          <w:sz w:val="28"/>
        </w:rPr>
        <w:t xml:space="preserve">5.  Директорлар кеңесi отырысының      өткiзiлуiне орай, отырыстан </w:t>
      </w:r>
      <w:r>
        <w:br/>
      </w:r>
      <w:r>
        <w:rPr>
          <w:rFonts w:ascii="Times New Roman"/>
          <w:b w:val="false"/>
          <w:i w:val="false"/>
          <w:color w:val="000000"/>
          <w:sz w:val="28"/>
        </w:rPr>
        <w:t xml:space="preserve">
    шешiмi                             кейiн 7 күннiң iшiнде </w:t>
      </w:r>
    </w:p>
    <w:p>
      <w:pPr>
        <w:spacing w:after="0"/>
        <w:ind w:left="0"/>
        <w:jc w:val="both"/>
      </w:pPr>
      <w:r>
        <w:rPr>
          <w:rFonts w:ascii="Times New Roman"/>
          <w:b w:val="false"/>
          <w:i w:val="false"/>
          <w:color w:val="000000"/>
          <w:sz w:val="28"/>
        </w:rPr>
        <w:t xml:space="preserve">6.  Соттың шешiмi (айқындамасы)        соттың шешiмiн (айқындамасын) </w:t>
      </w:r>
      <w:r>
        <w:br/>
      </w:r>
      <w:r>
        <w:rPr>
          <w:rFonts w:ascii="Times New Roman"/>
          <w:b w:val="false"/>
          <w:i w:val="false"/>
          <w:color w:val="000000"/>
          <w:sz w:val="28"/>
        </w:rPr>
        <w:t xml:space="preserve">
    (олар болған жағдайда)             алғаннан кейiн 3 күннiң </w:t>
      </w:r>
      <w:r>
        <w:br/>
      </w:r>
      <w:r>
        <w:rPr>
          <w:rFonts w:ascii="Times New Roman"/>
          <w:b w:val="false"/>
          <w:i w:val="false"/>
          <w:color w:val="000000"/>
          <w:sz w:val="28"/>
        </w:rPr>
        <w:t xml:space="preserve">
                                       iшiнде </w:t>
      </w:r>
    </w:p>
    <w:p>
      <w:pPr>
        <w:spacing w:after="0"/>
        <w:ind w:left="0"/>
        <w:jc w:val="both"/>
      </w:pPr>
      <w:r>
        <w:rPr>
          <w:rFonts w:ascii="Times New Roman"/>
          <w:b w:val="false"/>
          <w:i w:val="false"/>
          <w:color w:val="000000"/>
          <w:sz w:val="28"/>
        </w:rPr>
        <w:t xml:space="preserve">7.  Акциялардың мемлекеттiк            тоқсан сайын, келесi айдың </w:t>
      </w:r>
      <w:r>
        <w:br/>
      </w:r>
      <w:r>
        <w:rPr>
          <w:rFonts w:ascii="Times New Roman"/>
          <w:b w:val="false"/>
          <w:i w:val="false"/>
          <w:color w:val="000000"/>
          <w:sz w:val="28"/>
        </w:rPr>
        <w:t xml:space="preserve">
    пакеттерiне (мемлекеттiң қатысу    5 күнiне дейiн </w:t>
      </w:r>
      <w:r>
        <w:br/>
      </w:r>
      <w:r>
        <w:rPr>
          <w:rFonts w:ascii="Times New Roman"/>
          <w:b w:val="false"/>
          <w:i w:val="false"/>
          <w:color w:val="000000"/>
          <w:sz w:val="28"/>
        </w:rPr>
        <w:t xml:space="preserve">
    үлесiне) дивидендтердi аудару </w:t>
      </w:r>
      <w:r>
        <w:br/>
      </w:r>
      <w:r>
        <w:rPr>
          <w:rFonts w:ascii="Times New Roman"/>
          <w:b w:val="false"/>
          <w:i w:val="false"/>
          <w:color w:val="000000"/>
          <w:sz w:val="28"/>
        </w:rPr>
        <w:t xml:space="preserve">
    туралы мәлiмет </w:t>
      </w:r>
    </w:p>
    <w:p>
      <w:pPr>
        <w:spacing w:after="0"/>
        <w:ind w:left="0"/>
        <w:jc w:val="both"/>
      </w:pPr>
      <w:r>
        <w:rPr>
          <w:rFonts w:ascii="Times New Roman"/>
          <w:b w:val="false"/>
          <w:i w:val="false"/>
          <w:color w:val="000000"/>
          <w:sz w:val="28"/>
        </w:rPr>
        <w:t xml:space="preserve">8.  Акционерлiк қоғамдар жасайтын      шарттарға қол қойылғаннан </w:t>
      </w:r>
      <w:r>
        <w:br/>
      </w:r>
      <w:r>
        <w:rPr>
          <w:rFonts w:ascii="Times New Roman"/>
          <w:b w:val="false"/>
          <w:i w:val="false"/>
          <w:color w:val="000000"/>
          <w:sz w:val="28"/>
        </w:rPr>
        <w:t xml:space="preserve">
    iрi мәмiлелердiң барлық түрлерi    кейiн 5 күннiң iшiнде </w:t>
      </w:r>
      <w:r>
        <w:br/>
      </w:r>
      <w:r>
        <w:rPr>
          <w:rFonts w:ascii="Times New Roman"/>
          <w:b w:val="false"/>
          <w:i w:val="false"/>
          <w:color w:val="000000"/>
          <w:sz w:val="28"/>
        </w:rPr>
        <w:t xml:space="preserve">
    бойынша шарттардың көшiрмелерi </w:t>
      </w:r>
    </w:p>
    <w:p>
      <w:pPr>
        <w:spacing w:after="0"/>
        <w:ind w:left="0"/>
        <w:jc w:val="both"/>
      </w:pPr>
      <w:r>
        <w:rPr>
          <w:rFonts w:ascii="Times New Roman"/>
          <w:b w:val="false"/>
          <w:i w:val="false"/>
          <w:color w:val="000000"/>
          <w:sz w:val="28"/>
        </w:rPr>
        <w:t xml:space="preserve">9.  Қазақстан Республикасы             жыл сайын, 15 қыркүйекке </w:t>
      </w:r>
      <w:r>
        <w:br/>
      </w:r>
      <w:r>
        <w:rPr>
          <w:rFonts w:ascii="Times New Roman"/>
          <w:b w:val="false"/>
          <w:i w:val="false"/>
          <w:color w:val="000000"/>
          <w:sz w:val="28"/>
        </w:rPr>
        <w:t xml:space="preserve">
    Қаржы министрінің 2007 жылғы       дейін </w:t>
      </w:r>
      <w:r>
        <w:br/>
      </w:r>
      <w:r>
        <w:rPr>
          <w:rFonts w:ascii="Times New Roman"/>
          <w:b w:val="false"/>
          <w:i w:val="false"/>
          <w:color w:val="000000"/>
          <w:sz w:val="28"/>
        </w:rPr>
        <w:t xml:space="preserve">
    23 мамырдағы N 184 бұйрығымен </w:t>
      </w:r>
      <w:r>
        <w:br/>
      </w:r>
      <w:r>
        <w:rPr>
          <w:rFonts w:ascii="Times New Roman"/>
          <w:b w:val="false"/>
          <w:i w:val="false"/>
          <w:color w:val="000000"/>
          <w:sz w:val="28"/>
        </w:rPr>
        <w:t xml:space="preserve">
    бекітілген нысандар бойынша </w:t>
      </w:r>
      <w:r>
        <w:br/>
      </w:r>
      <w:r>
        <w:rPr>
          <w:rFonts w:ascii="Times New Roman"/>
          <w:b w:val="false"/>
          <w:i w:val="false"/>
          <w:color w:val="000000"/>
          <w:sz w:val="28"/>
        </w:rPr>
        <w:t xml:space="preserve">
    жария мүдделі ұйымдардың </w:t>
      </w:r>
      <w:r>
        <w:br/>
      </w:r>
      <w:r>
        <w:rPr>
          <w:rFonts w:ascii="Times New Roman"/>
          <w:b w:val="false"/>
          <w:i w:val="false"/>
          <w:color w:val="000000"/>
          <w:sz w:val="28"/>
        </w:rPr>
        <w:t xml:space="preserve">
    (қаржылық ұйымдардан басқа) </w:t>
      </w:r>
      <w:r>
        <w:br/>
      </w:r>
      <w:r>
        <w:rPr>
          <w:rFonts w:ascii="Times New Roman"/>
          <w:b w:val="false"/>
          <w:i w:val="false"/>
          <w:color w:val="000000"/>
          <w:sz w:val="28"/>
        </w:rPr>
        <w:t xml:space="preserve">
    қағаз және электрондық </w:t>
      </w:r>
      <w:r>
        <w:br/>
      </w:r>
      <w:r>
        <w:rPr>
          <w:rFonts w:ascii="Times New Roman"/>
          <w:b w:val="false"/>
          <w:i w:val="false"/>
          <w:color w:val="000000"/>
          <w:sz w:val="28"/>
        </w:rPr>
        <w:t xml:space="preserve">
    жеткізгіштердегі </w:t>
      </w:r>
      <w:r>
        <w:br/>
      </w:r>
      <w:r>
        <w:rPr>
          <w:rFonts w:ascii="Times New Roman"/>
          <w:b w:val="false"/>
          <w:i w:val="false"/>
          <w:color w:val="000000"/>
          <w:sz w:val="28"/>
        </w:rPr>
        <w:t xml:space="preserve">
    қаржылық есептілігі </w:t>
      </w:r>
    </w:p>
    <w:p>
      <w:pPr>
        <w:spacing w:after="0"/>
        <w:ind w:left="0"/>
        <w:jc w:val="both"/>
      </w:pPr>
      <w:r>
        <w:rPr>
          <w:rFonts w:ascii="Times New Roman"/>
          <w:b w:val="false"/>
          <w:i w:val="false"/>
          <w:color w:val="000000"/>
          <w:sz w:val="28"/>
        </w:rPr>
        <w:t xml:space="preserve">10. Қазақстан Республикасы Қаржы       бекiтiлген күннен бастап 5 </w:t>
      </w:r>
      <w:r>
        <w:br/>
      </w:r>
      <w:r>
        <w:rPr>
          <w:rFonts w:ascii="Times New Roman"/>
          <w:b w:val="false"/>
          <w:i w:val="false"/>
          <w:color w:val="000000"/>
          <w:sz w:val="28"/>
        </w:rPr>
        <w:t xml:space="preserve">
    Министрінің 2005 жылғы 27 жел-     жұмыс күнi iшiнде </w:t>
      </w:r>
      <w:r>
        <w:br/>
      </w:r>
      <w:r>
        <w:rPr>
          <w:rFonts w:ascii="Times New Roman"/>
          <w:b w:val="false"/>
          <w:i w:val="false"/>
          <w:color w:val="000000"/>
          <w:sz w:val="28"/>
        </w:rPr>
        <w:t xml:space="preserve">
    тоқсандағы N 441 бұйрығына сәй- </w:t>
      </w:r>
      <w:r>
        <w:br/>
      </w:r>
      <w:r>
        <w:rPr>
          <w:rFonts w:ascii="Times New Roman"/>
          <w:b w:val="false"/>
          <w:i w:val="false"/>
          <w:color w:val="000000"/>
          <w:sz w:val="28"/>
        </w:rPr>
        <w:t xml:space="preserve">
    кес нысандар бойынша Қазақстан </w:t>
      </w:r>
      <w:r>
        <w:br/>
      </w:r>
      <w:r>
        <w:rPr>
          <w:rFonts w:ascii="Times New Roman"/>
          <w:b w:val="false"/>
          <w:i w:val="false"/>
          <w:color w:val="000000"/>
          <w:sz w:val="28"/>
        </w:rPr>
        <w:t xml:space="preserve">
    Республикасы Ұлттық Банкі мен </w:t>
      </w:r>
      <w:r>
        <w:br/>
      </w:r>
      <w:r>
        <w:rPr>
          <w:rFonts w:ascii="Times New Roman"/>
          <w:b w:val="false"/>
          <w:i w:val="false"/>
          <w:color w:val="000000"/>
          <w:sz w:val="28"/>
        </w:rPr>
        <w:t xml:space="preserve">
    Қазақстан Республикасы Прези- </w:t>
      </w:r>
      <w:r>
        <w:br/>
      </w:r>
      <w:r>
        <w:rPr>
          <w:rFonts w:ascii="Times New Roman"/>
          <w:b w:val="false"/>
          <w:i w:val="false"/>
          <w:color w:val="000000"/>
          <w:sz w:val="28"/>
        </w:rPr>
        <w:t xml:space="preserve">
    дентінің Іс басқармасы респуб- </w:t>
      </w:r>
      <w:r>
        <w:br/>
      </w:r>
      <w:r>
        <w:rPr>
          <w:rFonts w:ascii="Times New Roman"/>
          <w:b w:val="false"/>
          <w:i w:val="false"/>
          <w:color w:val="000000"/>
          <w:sz w:val="28"/>
        </w:rPr>
        <w:t xml:space="preserve">
    ликалық мемлекеттік меншік </w:t>
      </w:r>
      <w:r>
        <w:br/>
      </w:r>
      <w:r>
        <w:rPr>
          <w:rFonts w:ascii="Times New Roman"/>
          <w:b w:val="false"/>
          <w:i w:val="false"/>
          <w:color w:val="000000"/>
          <w:sz w:val="28"/>
        </w:rPr>
        <w:t xml:space="preserve">
    құқығы субъектісінің функция- </w:t>
      </w:r>
      <w:r>
        <w:br/>
      </w:r>
      <w:r>
        <w:rPr>
          <w:rFonts w:ascii="Times New Roman"/>
          <w:b w:val="false"/>
          <w:i w:val="false"/>
          <w:color w:val="000000"/>
          <w:sz w:val="28"/>
        </w:rPr>
        <w:t xml:space="preserve">
    ларын жүзеге асыратын ұлттық </w:t>
      </w:r>
      <w:r>
        <w:br/>
      </w:r>
      <w:r>
        <w:rPr>
          <w:rFonts w:ascii="Times New Roman"/>
          <w:b w:val="false"/>
          <w:i w:val="false"/>
          <w:color w:val="000000"/>
          <w:sz w:val="28"/>
        </w:rPr>
        <w:t xml:space="preserve">
    компаниялар мен ұйымдарды қос- </w:t>
      </w:r>
      <w:r>
        <w:br/>
      </w:r>
      <w:r>
        <w:rPr>
          <w:rFonts w:ascii="Times New Roman"/>
          <w:b w:val="false"/>
          <w:i w:val="false"/>
          <w:color w:val="000000"/>
          <w:sz w:val="28"/>
        </w:rPr>
        <w:t xml:space="preserve">
    пағанда, акцияларының бақылау </w:t>
      </w:r>
      <w:r>
        <w:br/>
      </w:r>
      <w:r>
        <w:rPr>
          <w:rFonts w:ascii="Times New Roman"/>
          <w:b w:val="false"/>
          <w:i w:val="false"/>
          <w:color w:val="000000"/>
          <w:sz w:val="28"/>
        </w:rPr>
        <w:t xml:space="preserve">
    пакеттері (қатысу үлестері) </w:t>
      </w:r>
      <w:r>
        <w:br/>
      </w:r>
      <w:r>
        <w:rPr>
          <w:rFonts w:ascii="Times New Roman"/>
          <w:b w:val="false"/>
          <w:i w:val="false"/>
          <w:color w:val="000000"/>
          <w:sz w:val="28"/>
        </w:rPr>
        <w:t xml:space="preserve">
    мемлекетке тиесілі акционерлік </w:t>
      </w:r>
      <w:r>
        <w:br/>
      </w:r>
      <w:r>
        <w:rPr>
          <w:rFonts w:ascii="Times New Roman"/>
          <w:b w:val="false"/>
          <w:i w:val="false"/>
          <w:color w:val="000000"/>
          <w:sz w:val="28"/>
        </w:rPr>
        <w:t xml:space="preserve">
    қоғамдардың (жауапкершілігі </w:t>
      </w:r>
      <w:r>
        <w:br/>
      </w:r>
      <w:r>
        <w:rPr>
          <w:rFonts w:ascii="Times New Roman"/>
          <w:b w:val="false"/>
          <w:i w:val="false"/>
          <w:color w:val="000000"/>
          <w:sz w:val="28"/>
        </w:rPr>
        <w:t xml:space="preserve">
    шектеулі серіктестіктердің) </w:t>
      </w:r>
      <w:r>
        <w:br/>
      </w:r>
      <w:r>
        <w:rPr>
          <w:rFonts w:ascii="Times New Roman"/>
          <w:b w:val="false"/>
          <w:i w:val="false"/>
          <w:color w:val="000000"/>
          <w:sz w:val="28"/>
        </w:rPr>
        <w:t xml:space="preserve">
    қаржы-шаруашылық қызметі жос- </w:t>
      </w:r>
      <w:r>
        <w:br/>
      </w:r>
      <w:r>
        <w:rPr>
          <w:rFonts w:ascii="Times New Roman"/>
          <w:b w:val="false"/>
          <w:i w:val="false"/>
          <w:color w:val="000000"/>
          <w:sz w:val="28"/>
        </w:rPr>
        <w:t xml:space="preserve">
    парларының қағаз және электрондық </w:t>
      </w:r>
      <w:r>
        <w:br/>
      </w:r>
      <w:r>
        <w:rPr>
          <w:rFonts w:ascii="Times New Roman"/>
          <w:b w:val="false"/>
          <w:i w:val="false"/>
          <w:color w:val="000000"/>
          <w:sz w:val="28"/>
        </w:rPr>
        <w:t xml:space="preserve">
    жеткізгіштердегі көшірмелері </w:t>
      </w:r>
    </w:p>
    <w:p>
      <w:pPr>
        <w:spacing w:after="0"/>
        <w:ind w:left="0"/>
        <w:jc w:val="both"/>
      </w:pPr>
      <w:r>
        <w:rPr>
          <w:rFonts w:ascii="Times New Roman"/>
          <w:b w:val="false"/>
          <w:i w:val="false"/>
          <w:color w:val="000000"/>
          <w:sz w:val="28"/>
        </w:rPr>
        <w:t xml:space="preserve">10-1. Қазақстан Республикасы            бекітілген күннен бастап </w:t>
      </w:r>
      <w:r>
        <w:br/>
      </w:r>
      <w:r>
        <w:rPr>
          <w:rFonts w:ascii="Times New Roman"/>
          <w:b w:val="false"/>
          <w:i w:val="false"/>
          <w:color w:val="000000"/>
          <w:sz w:val="28"/>
        </w:rPr>
        <w:t xml:space="preserve">
      Қаржы министрінің 2006 жылғы 15   5 жұмыс күннің ішінде </w:t>
      </w:r>
      <w:r>
        <w:br/>
      </w:r>
      <w:r>
        <w:rPr>
          <w:rFonts w:ascii="Times New Roman"/>
          <w:b w:val="false"/>
          <w:i w:val="false"/>
          <w:color w:val="000000"/>
          <w:sz w:val="28"/>
        </w:rPr>
        <w:t xml:space="preserve">
      тамыздағы N 302 бұйрығына сәйкес </w:t>
      </w:r>
      <w:r>
        <w:br/>
      </w:r>
      <w:r>
        <w:rPr>
          <w:rFonts w:ascii="Times New Roman"/>
          <w:b w:val="false"/>
          <w:i w:val="false"/>
          <w:color w:val="000000"/>
          <w:sz w:val="28"/>
        </w:rPr>
        <w:t xml:space="preserve">
      нысандар бойынша Қазақстан Респуб- </w:t>
      </w:r>
      <w:r>
        <w:br/>
      </w:r>
      <w:r>
        <w:rPr>
          <w:rFonts w:ascii="Times New Roman"/>
          <w:b w:val="false"/>
          <w:i w:val="false"/>
          <w:color w:val="000000"/>
          <w:sz w:val="28"/>
        </w:rPr>
        <w:t xml:space="preserve">
      ликасы Ұлттық Банкі мен Қазақстан </w:t>
      </w:r>
      <w:r>
        <w:br/>
      </w:r>
      <w:r>
        <w:rPr>
          <w:rFonts w:ascii="Times New Roman"/>
          <w:b w:val="false"/>
          <w:i w:val="false"/>
          <w:color w:val="000000"/>
          <w:sz w:val="28"/>
        </w:rPr>
        <w:t xml:space="preserve">
      Республикасы Президентінің Іс </w:t>
      </w:r>
      <w:r>
        <w:br/>
      </w:r>
      <w:r>
        <w:rPr>
          <w:rFonts w:ascii="Times New Roman"/>
          <w:b w:val="false"/>
          <w:i w:val="false"/>
          <w:color w:val="000000"/>
          <w:sz w:val="28"/>
        </w:rPr>
        <w:t xml:space="preserve">
      басқармасы республикалық мемлекеттік </w:t>
      </w:r>
      <w:r>
        <w:br/>
      </w:r>
      <w:r>
        <w:rPr>
          <w:rFonts w:ascii="Times New Roman"/>
          <w:b w:val="false"/>
          <w:i w:val="false"/>
          <w:color w:val="000000"/>
          <w:sz w:val="28"/>
        </w:rPr>
        <w:t xml:space="preserve">
      меншік құқығы субъектісінің функция- </w:t>
      </w:r>
      <w:r>
        <w:br/>
      </w:r>
      <w:r>
        <w:rPr>
          <w:rFonts w:ascii="Times New Roman"/>
          <w:b w:val="false"/>
          <w:i w:val="false"/>
          <w:color w:val="000000"/>
          <w:sz w:val="28"/>
        </w:rPr>
        <w:t xml:space="preserve">
      ларын жүзеге асыратын ұлттық компа- </w:t>
      </w:r>
      <w:r>
        <w:br/>
      </w:r>
      <w:r>
        <w:rPr>
          <w:rFonts w:ascii="Times New Roman"/>
          <w:b w:val="false"/>
          <w:i w:val="false"/>
          <w:color w:val="000000"/>
          <w:sz w:val="28"/>
        </w:rPr>
        <w:t xml:space="preserve">
      ниялар мен ұйымдарды қоспағанда, </w:t>
      </w:r>
      <w:r>
        <w:br/>
      </w:r>
      <w:r>
        <w:rPr>
          <w:rFonts w:ascii="Times New Roman"/>
          <w:b w:val="false"/>
          <w:i w:val="false"/>
          <w:color w:val="000000"/>
          <w:sz w:val="28"/>
        </w:rPr>
        <w:t xml:space="preserve">
      акцияларының бақылау пакеттері </w:t>
      </w:r>
      <w:r>
        <w:br/>
      </w:r>
      <w:r>
        <w:rPr>
          <w:rFonts w:ascii="Times New Roman"/>
          <w:b w:val="false"/>
          <w:i w:val="false"/>
          <w:color w:val="000000"/>
          <w:sz w:val="28"/>
        </w:rPr>
        <w:t xml:space="preserve">
      (қатысу үлестері) мемлекетке </w:t>
      </w:r>
      <w:r>
        <w:br/>
      </w:r>
      <w:r>
        <w:rPr>
          <w:rFonts w:ascii="Times New Roman"/>
          <w:b w:val="false"/>
          <w:i w:val="false"/>
          <w:color w:val="000000"/>
          <w:sz w:val="28"/>
        </w:rPr>
        <w:t xml:space="preserve">
      тиесілі акционерлік қоғамдардың </w:t>
      </w:r>
      <w:r>
        <w:br/>
      </w:r>
      <w:r>
        <w:rPr>
          <w:rFonts w:ascii="Times New Roman"/>
          <w:b w:val="false"/>
          <w:i w:val="false"/>
          <w:color w:val="000000"/>
          <w:sz w:val="28"/>
        </w:rPr>
        <w:t xml:space="preserve">
      (жауапкершілігі шектеулі серіктес- </w:t>
      </w:r>
      <w:r>
        <w:br/>
      </w:r>
      <w:r>
        <w:rPr>
          <w:rFonts w:ascii="Times New Roman"/>
          <w:b w:val="false"/>
          <w:i w:val="false"/>
          <w:color w:val="000000"/>
          <w:sz w:val="28"/>
        </w:rPr>
        <w:t xml:space="preserve">
      тіктердің) қаржы-шаруашылық қызметі </w:t>
      </w:r>
      <w:r>
        <w:br/>
      </w:r>
      <w:r>
        <w:rPr>
          <w:rFonts w:ascii="Times New Roman"/>
          <w:b w:val="false"/>
          <w:i w:val="false"/>
          <w:color w:val="000000"/>
          <w:sz w:val="28"/>
        </w:rPr>
        <w:t xml:space="preserve">
      жоспарларының орындалуы жөніндегі </w:t>
      </w:r>
      <w:r>
        <w:br/>
      </w:r>
      <w:r>
        <w:rPr>
          <w:rFonts w:ascii="Times New Roman"/>
          <w:b w:val="false"/>
          <w:i w:val="false"/>
          <w:color w:val="000000"/>
          <w:sz w:val="28"/>
        </w:rPr>
        <w:t xml:space="preserve">
      есептердің қағаз және электрондық </w:t>
      </w:r>
      <w:r>
        <w:br/>
      </w:r>
      <w:r>
        <w:rPr>
          <w:rFonts w:ascii="Times New Roman"/>
          <w:b w:val="false"/>
          <w:i w:val="false"/>
          <w:color w:val="000000"/>
          <w:sz w:val="28"/>
        </w:rPr>
        <w:t xml:space="preserve">
      жеткізгіштердегі көшірмелері  </w:t>
      </w:r>
    </w:p>
    <w:p>
      <w:pPr>
        <w:spacing w:after="0"/>
        <w:ind w:left="0"/>
        <w:jc w:val="both"/>
      </w:pPr>
      <w:r>
        <w:rPr>
          <w:rFonts w:ascii="Times New Roman"/>
          <w:b w:val="false"/>
          <w:i w:val="false"/>
          <w:color w:val="000000"/>
          <w:sz w:val="28"/>
        </w:rPr>
        <w:t xml:space="preserve">11. Акциялардың мемлекеттiк пакетiне   жоспарланатынның алдындағы </w:t>
      </w:r>
      <w:r>
        <w:br/>
      </w:r>
      <w:r>
        <w:rPr>
          <w:rFonts w:ascii="Times New Roman"/>
          <w:b w:val="false"/>
          <w:i w:val="false"/>
          <w:color w:val="000000"/>
          <w:sz w:val="28"/>
        </w:rPr>
        <w:t xml:space="preserve">
    дивидендтер мөлшерiнiң болжамды    жылдың 1 сәуiрiне дейiн </w:t>
      </w:r>
      <w:r>
        <w:br/>
      </w:r>
      <w:r>
        <w:rPr>
          <w:rFonts w:ascii="Times New Roman"/>
          <w:b w:val="false"/>
          <w:i w:val="false"/>
          <w:color w:val="000000"/>
          <w:sz w:val="28"/>
        </w:rPr>
        <w:t xml:space="preserve">
    көрсеткiштері </w:t>
      </w:r>
      <w:r>
        <w:br/>
      </w:r>
      <w:r>
        <w:rPr>
          <w:rFonts w:ascii="Times New Roman"/>
          <w:b w:val="false"/>
          <w:i w:val="false"/>
          <w:color w:val="000000"/>
          <w:sz w:val="28"/>
        </w:rPr>
        <w:t xml:space="preserve">
____________________________________________________________________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20 мамырдағы </w:t>
      </w:r>
      <w:r>
        <w:br/>
      </w:r>
      <w:r>
        <w:rPr>
          <w:rFonts w:ascii="Times New Roman"/>
          <w:b w:val="false"/>
          <w:i w:val="false"/>
          <w:color w:val="000000"/>
          <w:sz w:val="28"/>
        </w:rPr>
        <w:t xml:space="preserve">
N 565 қаулысына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 </w:t>
      </w:r>
    </w:p>
    <w:bookmarkStart w:name="z7" w:id="6"/>
    <w:p>
      <w:pPr>
        <w:spacing w:after="0"/>
        <w:ind w:left="0"/>
        <w:jc w:val="both"/>
      </w:pPr>
      <w:r>
        <w:rPr>
          <w:rFonts w:ascii="Times New Roman"/>
          <w:b w:val="false"/>
          <w:i w:val="false"/>
          <w:color w:val="000000"/>
          <w:sz w:val="28"/>
        </w:rPr>
        <w:t>
      1. "Жауапкершiлiгi шектеулi серiктестiктерде мемлекеттiң атынан акциялардың мемлекеттiк пакеттерiне және қатысудың мемлекеттiк үлестерiне иелiк ету және пайдалану құқықтарын жүзеге асырудың жекелеген мәселелерi" туралы Қазақстан Республикасы Үкiметiнiң 1999 жылғы 29 маусымдағы N 882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1999 ж., N 29, 285-құжат). </w:t>
      </w:r>
    </w:p>
    <w:bookmarkEnd w:id="6"/>
    <w:bookmarkStart w:name="z8" w:id="7"/>
    <w:p>
      <w:pPr>
        <w:spacing w:after="0"/>
        <w:ind w:left="0"/>
        <w:jc w:val="both"/>
      </w:pPr>
      <w:r>
        <w:rPr>
          <w:rFonts w:ascii="Times New Roman"/>
          <w:b w:val="false"/>
          <w:i w:val="false"/>
          <w:color w:val="000000"/>
          <w:sz w:val="28"/>
        </w:rPr>
        <w:t>
      2. "Қазақстан Республикасы Үкiметiнiң 1999 жылғы 29 маусымдағы N 882 қаулысына толықтырулар енгiзу туралы" Қазақстан Республикасы Үкiметiнiң 1999 жылғы 30 маусымдағы N 908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3. "Қазақстан Республикасы Үкiметiнiң 1999 жылғы 29 маусымдағы N 882 қаулысына өзгерiс пен толықтырулар енгiзу туралы" Қазақстан Республикасы Үкiметiнiң 2000 жылғы 7 ақпандағы N 177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4. "Қазақстан Республикасы Үкiметiнiң 1999 жылғы 29 маусымдағы N 882 және 2001 жылғы 28 ақпандағы N 290 қаулыларына өзгерiстер мен толықтырулар енгiзу туралы" Қазақстан Республикасы Үкiметiнiң 2002 жылғы 28 желтоқсандағы N 1405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1-тармақшасы (Қазақстан Республикасының ПҮКЖ-ы, 2002 ж., N 47, 480-құжат).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