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5eb0" w14:textId="9965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Метрлік Конвенцияға қосылу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мамырдағы N 557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1875 жылғы 20 мамырдағы Метрлік Конвенцияға қосылсын.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