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791f" w14:textId="dce7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29 желтоқсандағы N 1445 қаулысына өзгерістер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28 сәуірдегі N 476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"Туризм саласын дамытудың 2003-2005 жылдарға арналған бағдарламасы туралы" Қазақстан Республикасы Үкiметiнiң 2002 жылғы 29 желтоқсандағы N 1445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2002 ж., N 49, 491-құжат) мынадай өзгерiстер мен толықтырулар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Туризм саласын дамытудың 2003-2005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Паспорт"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қаржыландыру" деген 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 үшiн болжанып отырған шығыстар мынаны құрайды: республикалық бюджеттен - 2003 жылға - 32604 мың теңге, 2004 жылға - 34028 мың теңге, 2005 жылға - 35729 мың теңге; жергiлiктi бюджеттен - 2003 жылға - 125989,7 мың теңге, 2004 жылға - 131389 мың теңге, 2005 жылға - 142854 мың теңге, сондай-ақ басқа да қаражат тартылуы мүмкін.";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Қажеттi ресурстар және оларды қаржыландыру көздерi"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абзацтағы "392148,5" деген сандар "502593,7" деген сандармен ауыстырылсын, "2004 жылы - 32604", "2005 жылы - 32604" деген сөздер тиiсiнше "2004 жылға - 34028", "2005 жылға - 35729" деген сөздермен ауыстырылсын; "84898,5", "83448,3" деген сандар тиiсiнше "131389", "142854"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Туристік саланы дамытудың 2003-2005 жылдарға арналған бағдарламасын iске асыру жөнiндегi iс-шаралар жоспары"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 сайын 1-тоқсан";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жыл - 28850,0, 2004 жыл - 21500,0, 2005 жыл - 16500,0";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 - 445,0, 2005 жыл - 445,0";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 қаражаты шегінде";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 сайын қыркүйек";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жыл - 571,3, 2004 жыл - 515,0, 2005 жыл - 571,3";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 сайын сәуiр";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жыл - 4582,0, 2004 жыл - 45580,0, 2005 жыл - 48115,0";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16-жолда: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 сайын наурыз";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жыл - 4510,0, 2004 жыл - 3187,0, 2005 жыл - 5739,5, 2003 жыл - 24000,0, 2004 жыл - 14000,0, 2005 жыл - 42000,0";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 сайын сәуiр";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жыл - 3882,2, 2004 жыл - 3850,0, 2005 жыл - 3882,2, 2003 жыл - 8249,7, 2004 жыл - 11010,0, 2005 жыл - 14024,0";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 сайын наурыз";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  жыл - 8793,3, 2004 жыл - 9008,0, 2005 жыл - 8753,3, 2003 жыл - 3658,0, 2004 жыл - 7491,0, 2005 жыл - 7411,5";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19-жолда: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 сайын сәуiр";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жыл - 4090,8, 2004 жыл - 3278,0, 2005 жыл - 4090,8, 2003 жыл - 2457,0, 2004 жыл - 6881,0, 2005 жыл - 6147,0";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20-жолда: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 сайын ақпан";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жыл - 4603,3, 2004 жыл - 5516,0, 2005 жыл - 4603,3, 2003 жыл - 2432,0, 2004 жыл - 3261,0, 2005 жыл - 7954,4";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 сайын қараша";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жыл - 8783,5, 2004 жыл - 8055,0, 2005 жыл - 8763,4, 2003 жыл - 3477,0, 2004 жыл - 7095,0, 2005 жыл - 8252,6";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жылғы желтоқсан";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 - 621,0";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"Ақпаратминi, TуpCA";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"Мәдениетминi, TуpCA, СIМ";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29-жолда: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 сайын шiлде";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жыл - 16740,0, 2004 жыл - 11847,0, 2005 жыл - 15280,0";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 сайын мамыр";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жыл - 604,0, 2004 жыл - 1500,0, 2005 жыл - 2000,0";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 "TуpCA" деген аббревиатурамен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 сайын тамыз";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 - 1850,0, 2005 жыл - 1850,0, 2003 жыл - 4500,0, 2004 жыл - 1611,0, 2005 жыл - 1800,0";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 қаражаты шегінде, жергiлiктi бюджет қаражаты шегiнде";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35-жолда: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"2004-2005 жж., желтоқсан";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 - 1300,0, 2005 жыл - 500,0";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36-жолда: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 "TуpCA" деген аббревиатурамен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"2003-2004 жж., маусым";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жыл - 1000,0, 2004 жыл - 1000,0";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 "TуpCA" деген аббревиатурамен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 сайын мамыр";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 - 890,0, 2005 жыл - 890,0, 2003 жыл - 500,0, 2004 жыл - 1000,0, 2005 жыл - 1000,0";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 қаражаты шегiнде, жергiлiктi бюджет қаражаты шегiнде";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 сайын қыркүйек";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жыл - 3940,0, 2004 жыл - 6406,0, 2005 жыл - 7410,0";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39-жолда: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"МАҚКМ" деген аббревиатура "Ақпаратминi"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 - 720,0, 2005 жыл - 720,0";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"жергілiктi бюджет қаражаты шегiнде";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"Жиыны:           502593,7 мың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республикалық бюджеттен - 102361 мың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2003 ж. - 32604,0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2004 ж. - 34028,0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2005 ж. - 35729,0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жергiлiктi бюджеттен - 400232,7 мың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2003 ж. - 125989,7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2004 ж. - 131389,0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2005 ж. - 142854,02".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