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791f" w14:textId="dce7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29 желтоқсандағы N 1445 қаулысына өзгерістер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сәуірдегі N 476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"Туризм саласын дамытудың 2003-2005 жылдарға арналған бағдарламасы туралы" Қазақстан Республикасы Үкiметiнiң 2002 жылғы 29 желтоқсандағы N 1445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2002 ж., N 49, 491-құжат) 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Туризм саласын дамытудың 2003-2005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Паспорт"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қаржыландыру" деген 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үшiн болжанып отырған шығыстар мынаны құрайды: республикалық бюджеттен - 2003 жылға - 32604 мың теңге, 2004 жылға - 34028 мың теңге, 2005 жылға - 35729 мың теңге; жергiлiктi бюджеттен - 2003 жылға - 125989,7 мың теңге, 2004 жылға - 131389 мың теңге, 2005 жылға - 142854 мың теңге, сондай-ақ басқа да қаражат тартылуы мүмкін.";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Қажеттi ресурстар және оларды қаржыландыру көздерi"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"392148,5" деген сандар "502593,7" деген сандармен ауыстырылсын, "2004 жылы - 32604", "2005 жылы - 32604" деген сөздер тиiсiнше "2004 жылға - 34028", "2005 жылға - 35729" деген сөздермен ауыстырылсын; "84898,5", "83448,3" деген сандар тиiсiнше "131389", "142854"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Туристік саланы дамытудың 2003-2005 жылдарға арналған бағдарламасын iске асыру жөнiндегi iс-шаралар жоспары"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1-тоқсан";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- 28850,0, 2004 жыл - 21500,0, 2005 жыл - 16500,0";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 - 445,0, 2005 жыл - 445,0";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қаражаты шегінде";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қыркүйек";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- 571,3, 2004 жыл - 515,0, 2005 жыл - 571,3";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сәуiр";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- 4582,0, 2004 жыл - 45580,0, 2005 жыл - 48115,0";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наурыз";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- 4510,0, 2004 жыл - 3187,0, 2005 жыл - 5739,5, 2003 жыл - 24000,0, 2004 жыл - 14000,0, 2005 жыл - 42000,0";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сәуiр";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- 3882,2, 2004 жыл - 3850,0, 2005 жыл - 3882,2, 2003 жыл - 8249,7, 2004 жыл - 11010,0, 2005 жыл - 14024,0";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наурыз";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  жыл - 8793,3, 2004 жыл - 9008,0, 2005 жыл - 8753,3, 2003 жыл - 3658,0, 2004 жыл - 7491,0, 2005 жыл - 7411,5";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сәуiр";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- 4090,8, 2004 жыл - 3278,0, 2005 жыл - 4090,8, 2003 жыл - 2457,0, 2004 жыл - 6881,0, 2005 жыл - 6147,0";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ақпан";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- 4603,3, 2004 жыл - 5516,0, 2005 жыл - 4603,3, 2003 жыл - 2432,0, 2004 жыл - 3261,0, 2005 жыл - 7954,4";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қараша";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- 8783,5, 2004 жыл - 8055,0, 2005 жыл - 8763,4, 2003 жыл - 3477,0, 2004 жыл - 7095,0, 2005 жыл - 8252,6";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 - 621,0";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"Ақпаратминi, TуpCA";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"Мәдениетминi, TуpCA, СIМ";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шiлде";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- 16740,0, 2004 жыл - 11847,0, 2005 жыл - 15280,0";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мамыр";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- 604,0, 2004 жыл - 1500,0, 2005 жыл - 2000,0";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"TуpCA"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тамыз";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 - 1850,0, 2005 жыл - 1850,0, 2003 жыл - 4500,0, 2004 жыл - 1611,0, 2005 жыл - 1800,0";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қаражаты шегінде, жергiлiктi бюджет қаражаты шегiнде";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35-жолда: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"2004-2005 жж.,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 - 1300,0, 2005 жыл - 500,0";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"TуpCA"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"2003-2004 жж., маусым";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- 1000,0, 2004 жыл - 1000,0";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"TуpCA"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мамыр";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 - 890,0, 2005 жыл - 890,0, 2003 жыл - 500,0, 2004 жыл - 1000,0, 2005 жыл - 1000,0";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қаражаты шегiнде, жергiлiктi бюджет қаражаты шегiнде";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 сайын қыркүйек";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 - 3940,0, 2004 жыл - 6406,0, 2005 жыл - 7410,0";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"МАҚКМ" деген аббревиатура "Ақпаратминi"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 - 720,0, 2005 жыл - 720,0";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"жергілiктi бюджет қаражаты шегiнде";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           502593,7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республикалық бюджеттен - 102361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2003 ж. - 32604,0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2004 ж. - 34028,0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2005 ж. - 35729,0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жергiлiктi бюджеттен - 400232,7 мың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2003 ж. - 125989,7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2004 ж. - 131389,0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2005 ж. - 142854,02".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