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a377" w14:textId="7b9a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Мемлекеттiк туын және Қазақстан Республикасының Мемлекеттiк елтаңбасын, сондай-ақ олар бейнеленген материалдық объектiлердi дайындау жөнiндегi лицензияланатын қызметке қойылатын бiлiктiлiк талаптарын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8 сәуірдегі N 392 қаулысы. Күші жойылды - ҚР Үкіметінің 2011.12.14 N 1529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ҚР Үкіметінің 2011.12.14 </w:t>
      </w:r>
      <w:r>
        <w:rPr>
          <w:rFonts w:ascii="Times New Roman"/>
          <w:b w:val="false"/>
          <w:i w:val="false"/>
          <w:color w:val="ff0000"/>
          <w:sz w:val="28"/>
        </w:rPr>
        <w:t>N 1529</w:t>
      </w:r>
      <w:r>
        <w:rPr>
          <w:rFonts w:ascii="Times New Roman"/>
          <w:b w:val="false"/>
          <w:i w:val="false"/>
          <w:color w:val="ff0000"/>
          <w:sz w:val="28"/>
        </w:rPr>
        <w:t> (алғашқы ресми жарияланғанынан кейін күнтізбелік жиырма бір күн өткен соң, бірақ 2012.01.30 ерте емес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"Лицензиялау туралы" Қазақстан Республикасының 1995 жылғы 17 сәуiрдегi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 қаулы етеді: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Республикасының Мемлекеттiк туын және Қазақстан Республикасының Мемлекеттiк елтаңбасын, сондай-ақ олар бейнеленген материалдық объектiлердi дайындау жөнiндегi лицензияланатын қызметке қойылатын бiлiктiлiк талаптары бекiтiлсiн.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 2004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сәуірдегi N 392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Мемлекеттiк туын және Қазақстан Республикасының Мемлекеттік елтаңбасын, сондай-ақ олар бейнеленген материалдық объектiлердi дайындау жөнiндегi лицензияланатын қызметке қойылатын бiліктiлiк талаптары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Бiлiктiлiк талаптары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Мемлекеттiк туын </w:t>
      </w:r>
      <w:r>
        <w:rPr>
          <w:rFonts w:ascii="Times New Roman"/>
          <w:b w:val="false"/>
          <w:i w:val="false"/>
          <w:color w:val="000000"/>
          <w:sz w:val="28"/>
        </w:rPr>
        <w:t>және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Мемлекеттiк елтаңбасын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олар бейнеленген материалдық объектiлердi (бұдан әрi - мемлекеттiк нышандар) дайындау жөнiнде лицензия алуға үмiткер заңды және жеке тұлғаларға қолданылады.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Мемлекеттiк нышандарды дайындау жөнiндегi қызметтi лицензиялау кезiнде қойылатын бiлiктiлiк талаптары мыналарды: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стандарттау жөнiнде нормативтiк құжаттар, сондай-ақ белгiленген тәртiппен келiсiлген және бекiтiлген мемлекеттiк нышандарды дайындау процесiн регламенттейтiн техникалық құжаттар (техникалық тапсырма, техникалық шарттар, конструкторлық-технологиялық құжаттама);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жеке меншiк құқығындағы немесе жалға алынған өндiрiстiк-техникалық база (өндiрiстiк үй-жайлар, технологиялық жабдықтар, өлшеу және бақылау құралдары, соның iшiнде қолданыстағы стандарттау жөнiнде нормативтiк құжаттар талаптарына сай дайындалған мемлекеттiк нышандардың сапасын және оларды дайындаудың технологиялық процесiнiң сақталуын қамтамасыз ететiн түстер атласы);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пайдаланылатын өлшеу құралдарын және сынау жабдықтарын салыстырып тексеру немесе метрологиялық аттестаттау туралы сертификаттар;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мемлекеттiк нышандарды дайындаудың технологиялық процесiне қарай, өндiрушi әзiрлеген нұсқаулықтарда белгiленген, лицензияланатын қызмет саласында тиiстi бiлiктiлiгi және бiлiм деңгейi бар персоналдың болуын қамтиды.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