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dbe1" w14:textId="c23d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19 маусымдағы N 836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наурыздағы N 322 қаулысы.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Үкiметі қаулы етеді: </w:t>
      </w:r>
    </w:p>
    <w:bookmarkEnd w:id="0"/>
    <w:bookmarkStart w:name="z1"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iске асыру жөнiндегі шаралар туралы" Қазақстан Республикасы Yкiметінің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23, 288-құжат) мынадай өзгерiстер енгiзілсін: </w:t>
      </w:r>
    </w:p>
    <w:bookmarkEnd w:id="1"/>
    <w:p>
      <w:pPr>
        <w:spacing w:after="0"/>
        <w:ind w:left="0"/>
        <w:jc w:val="both"/>
      </w:pPr>
      <w:r>
        <w:rPr>
          <w:rFonts w:ascii="Times New Roman"/>
          <w:b w:val="false"/>
          <w:i w:val="false"/>
          <w:color w:val="000000"/>
          <w:sz w:val="28"/>
        </w:rPr>
        <w:t xml:space="preserve">
      1) 1-тармақтың 1) тармақшасындағы "квотаны белгiлеудiң және жұмыс берушiлерге рұқсат берудiң ережесi" деген сөздер "квота белгiлеу ережесi, жұмыс берушілерге рұқсаттар беру шарттары мен тәртiбi" деген сөздермен ауыстырылсын; </w:t>
      </w:r>
    </w:p>
    <w:p>
      <w:pPr>
        <w:spacing w:after="0"/>
        <w:ind w:left="0"/>
        <w:jc w:val="both"/>
      </w:pPr>
      <w:r>
        <w:rPr>
          <w:rFonts w:ascii="Times New Roman"/>
          <w:b w:val="false"/>
          <w:i w:val="false"/>
          <w:color w:val="000000"/>
          <w:sz w:val="28"/>
        </w:rPr>
        <w:t xml:space="preserve">
      2) көрсетілген қаулымен бекiтiлген Қазақстан Республикасына шетелдiк жұмыс күшiн тартуға квота белгiлеу ережесi, жұмыс берушілерге рұқсат беру шарттары мен тәртiбi осы қаулыға қосымшаға сәйкес жаңа редакцияда жазылсын. </w:t>
      </w:r>
    </w:p>
    <w:bookmarkStart w:name="z2" w:id="2"/>
    <w:p>
      <w:pPr>
        <w:spacing w:after="0"/>
        <w:ind w:left="0"/>
        <w:jc w:val="both"/>
      </w:pPr>
      <w:r>
        <w:rPr>
          <w:rFonts w:ascii="Times New Roman"/>
          <w:b w:val="false"/>
          <w:i w:val="false"/>
          <w:color w:val="000000"/>
          <w:sz w:val="28"/>
        </w:rPr>
        <w:t xml:space="preserve">
      2. Осы қаулы 2004 жылғы 1 наурыздан бастап күшiне енедi және жариялануға тиiс.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17 наурыздағы</w:t>
            </w:r>
            <w:r>
              <w:br/>
            </w:r>
            <w:r>
              <w:rPr>
                <w:rFonts w:ascii="Times New Roman"/>
                <w:b w:val="false"/>
                <w:i w:val="false"/>
                <w:color w:val="000000"/>
                <w:sz w:val="20"/>
              </w:rPr>
              <w:t>N 322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2001 жылғы 19 маусымдағы</w:t>
            </w:r>
            <w:r>
              <w:br/>
            </w:r>
            <w:r>
              <w:rPr>
                <w:rFonts w:ascii="Times New Roman"/>
                <w:b w:val="false"/>
                <w:i w:val="false"/>
                <w:color w:val="000000"/>
                <w:sz w:val="20"/>
              </w:rPr>
              <w:t>N 836 қаулысымен</w:t>
            </w:r>
            <w:r>
              <w:br/>
            </w:r>
            <w:r>
              <w:rPr>
                <w:rFonts w:ascii="Times New Roman"/>
                <w:b w:val="false"/>
                <w:i w:val="false"/>
                <w:color w:val="000000"/>
                <w:sz w:val="20"/>
              </w:rPr>
              <w:t>бекiтілген</w:t>
            </w:r>
          </w:p>
        </w:tc>
      </w:tr>
    </w:tbl>
    <w:bookmarkStart w:name="z4" w:id="3"/>
    <w:p>
      <w:pPr>
        <w:spacing w:after="0"/>
        <w:ind w:left="0"/>
        <w:jc w:val="left"/>
      </w:pPr>
      <w:r>
        <w:rPr>
          <w:rFonts w:ascii="Times New Roman"/>
          <w:b/>
          <w:i w:val="false"/>
          <w:color w:val="000000"/>
        </w:rPr>
        <w:t xml:space="preserve"> Қазақстан Республикасына шетелдiк жұмыс күшiн тартуға квота белгiлеу ережесi, жұмыс берушілерге рұқсат берудiң шарттары мен тәртiбi </w:t>
      </w:r>
      <w:r>
        <w:br/>
      </w: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xml:space="preserve">
      1. Осы Ереже (бұдан әрi - Ереже) "Халықты жұмыспен қамту туралы" Қазақстан Республикасының 2001 жылғы 23 қаңтардағы Заңына сәйкес әзiрлендi және Қазақстан Республикасына шетелдiк жұмыс күшiн тартуға квота белгiлеудiң және бөлудiң тәртiбiн, жұмыс берушілерге рұқсат берудiң шарттары мен тәртiбiн белгілейдi. </w:t>
      </w:r>
    </w:p>
    <w:p>
      <w:pPr>
        <w:spacing w:after="0"/>
        <w:ind w:left="0"/>
        <w:jc w:val="both"/>
      </w:pPr>
      <w:r>
        <w:rPr>
          <w:rFonts w:ascii="Times New Roman"/>
          <w:b w:val="false"/>
          <w:i w:val="false"/>
          <w:color w:val="000000"/>
          <w:sz w:val="28"/>
        </w:rPr>
        <w:t xml:space="preserve">
      2. Осы Ережеде пайдаланылатын ұғымдар: </w:t>
      </w:r>
    </w:p>
    <w:p>
      <w:pPr>
        <w:spacing w:after="0"/>
        <w:ind w:left="0"/>
        <w:jc w:val="both"/>
      </w:pPr>
      <w:r>
        <w:rPr>
          <w:rFonts w:ascii="Times New Roman"/>
          <w:b w:val="false"/>
          <w:i w:val="false"/>
          <w:color w:val="000000"/>
          <w:sz w:val="28"/>
        </w:rPr>
        <w:t xml:space="preserve">
      1) шетелдiк жұмыс күшi - республика аумағында еңбек қызметін жүзеге асыру үшiн жұмыс берушi жалдайтын шетелдiк азаматтар мен азаматтығы жоқ адамдар; </w:t>
      </w:r>
    </w:p>
    <w:p>
      <w:pPr>
        <w:spacing w:after="0"/>
        <w:ind w:left="0"/>
        <w:jc w:val="both"/>
      </w:pPr>
      <w:r>
        <w:rPr>
          <w:rFonts w:ascii="Times New Roman"/>
          <w:b w:val="false"/>
          <w:i w:val="false"/>
          <w:color w:val="000000"/>
          <w:sz w:val="28"/>
        </w:rPr>
        <w:t xml:space="preserve">
      2) шетелдiк жұмыс күшiн тартуға квота (бұдан әрi - квота) - Қазақстан Республикасының Үкiметi жыл сайын белгілейтiн, республиканың экономикалық белсендi халқының санына пайызға шаққандағы шетелдiк жұмыс күшінiң үлесi; </w:t>
      </w:r>
    </w:p>
    <w:p>
      <w:pPr>
        <w:spacing w:after="0"/>
        <w:ind w:left="0"/>
        <w:jc w:val="both"/>
      </w:pPr>
      <w:r>
        <w:rPr>
          <w:rFonts w:ascii="Times New Roman"/>
          <w:b w:val="false"/>
          <w:i w:val="false"/>
          <w:color w:val="000000"/>
          <w:sz w:val="28"/>
        </w:rPr>
        <w:t xml:space="preserve">
      3) жұмыс берушi - қызметкер еңбек қатынасында тұратын заңды немесе жеке тұлға; </w:t>
      </w:r>
    </w:p>
    <w:p>
      <w:pPr>
        <w:spacing w:after="0"/>
        <w:ind w:left="0"/>
        <w:jc w:val="both"/>
      </w:pPr>
      <w:r>
        <w:rPr>
          <w:rFonts w:ascii="Times New Roman"/>
          <w:b w:val="false"/>
          <w:i w:val="false"/>
          <w:color w:val="000000"/>
          <w:sz w:val="28"/>
        </w:rPr>
        <w:t xml:space="preserve">
      4) шетелдiк жұмыс күшін тартуға рұқсат (бұдан әрi - рұқсат) - уәкілеттi орган жұмыс берушiге беретiн, орталық атқарушы орган бөлген квота шегiнде Қазақстан Республикасына тарту үшін шетелдiк жұмыс күшiнiң санын айқындайтын белгiленген нысандағы құжат; </w:t>
      </w:r>
    </w:p>
    <w:p>
      <w:pPr>
        <w:spacing w:after="0"/>
        <w:ind w:left="0"/>
        <w:jc w:val="both"/>
      </w:pPr>
      <w:r>
        <w:rPr>
          <w:rFonts w:ascii="Times New Roman"/>
          <w:b w:val="false"/>
          <w:i w:val="false"/>
          <w:color w:val="000000"/>
          <w:sz w:val="28"/>
        </w:rPr>
        <w:t xml:space="preserve">
      5) орталық атқарушы орган - халықты жұмыспен қамту саласындағы мемлекеттік саясаттың iске асырылуын үйлестірушi мемлекеттік орган; </w:t>
      </w:r>
    </w:p>
    <w:p>
      <w:pPr>
        <w:spacing w:after="0"/>
        <w:ind w:left="0"/>
        <w:jc w:val="both"/>
      </w:pPr>
      <w:r>
        <w:rPr>
          <w:rFonts w:ascii="Times New Roman"/>
          <w:b w:val="false"/>
          <w:i w:val="false"/>
          <w:color w:val="000000"/>
          <w:sz w:val="28"/>
        </w:rPr>
        <w:t xml:space="preserve">
      6) уәкілетті орган - облыстардың, Астана және Алматы қалаларының жергілікті атқарушы органдары. </w:t>
      </w:r>
    </w:p>
    <w:p>
      <w:pPr>
        <w:spacing w:after="0"/>
        <w:ind w:left="0"/>
        <w:jc w:val="both"/>
      </w:pPr>
      <w:r>
        <w:rPr>
          <w:rFonts w:ascii="Times New Roman"/>
          <w:b w:val="false"/>
          <w:i w:val="false"/>
          <w:color w:val="000000"/>
          <w:sz w:val="28"/>
        </w:rPr>
        <w:t xml:space="preserve">
      3. Осы Ереженiң күшi: </w:t>
      </w:r>
    </w:p>
    <w:p>
      <w:pPr>
        <w:spacing w:after="0"/>
        <w:ind w:left="0"/>
        <w:jc w:val="both"/>
      </w:pPr>
      <w:r>
        <w:rPr>
          <w:rFonts w:ascii="Times New Roman"/>
          <w:b w:val="false"/>
          <w:i w:val="false"/>
          <w:color w:val="000000"/>
          <w:sz w:val="28"/>
        </w:rPr>
        <w:t xml:space="preserve">
      1) шетелдiк заңды тұлғалардың, олардың филиалдарының немесе өкілдiктерiнiң бiрiншi басшылары болып жұмыс iстейтiн; </w:t>
      </w:r>
    </w:p>
    <w:p>
      <w:pPr>
        <w:spacing w:after="0"/>
        <w:ind w:left="0"/>
        <w:jc w:val="both"/>
      </w:pPr>
      <w:r>
        <w:rPr>
          <w:rFonts w:ascii="Times New Roman"/>
          <w:b w:val="false"/>
          <w:i w:val="false"/>
          <w:color w:val="000000"/>
          <w:sz w:val="28"/>
        </w:rPr>
        <w:t xml:space="preserve">
      2) мерзiмi бір күнтiзбелiк жыл iшiнде жиынтығы 45 күнтiзбелiк күннен аспайтын iссапарда жүрген; </w:t>
      </w:r>
    </w:p>
    <w:p>
      <w:pPr>
        <w:spacing w:after="0"/>
        <w:ind w:left="0"/>
        <w:jc w:val="both"/>
      </w:pPr>
      <w:r>
        <w:rPr>
          <w:rFonts w:ascii="Times New Roman"/>
          <w:b w:val="false"/>
          <w:i w:val="false"/>
          <w:color w:val="000000"/>
          <w:sz w:val="28"/>
        </w:rPr>
        <w:t xml:space="preserve">
      3) Қазақстан Республикасының Үкiметімен ақшалай баламасы 50 миллион АҚШ долларынан астам инвестиция сомасына келiсiм-шарттар жасасқан ұйымдардың бiрiнші басшылары және Қазақстан Республикасының қызметтің басым түрлерiнде инвестициялық қызметті жүзеге асыратын әрi инвестициялар жөнiндегi уәкілеттi органмен келiсiм-шарт жасасқан заңды тұлғаларының бiрiншi басшылары болып жұмыс істейтін; </w:t>
      </w:r>
    </w:p>
    <w:p>
      <w:pPr>
        <w:spacing w:after="0"/>
        <w:ind w:left="0"/>
        <w:jc w:val="both"/>
      </w:pPr>
      <w:r>
        <w:rPr>
          <w:rFonts w:ascii="Times New Roman"/>
          <w:b w:val="false"/>
          <w:i w:val="false"/>
          <w:color w:val="000000"/>
          <w:sz w:val="28"/>
        </w:rPr>
        <w:t xml:space="preserve">
      4) банк, сақтандыру (қайта сақтандыру) ұйымдарының бiрiншi басшылары болып жұмыс iстейтiн; </w:t>
      </w:r>
    </w:p>
    <w:p>
      <w:pPr>
        <w:spacing w:after="0"/>
        <w:ind w:left="0"/>
        <w:jc w:val="both"/>
      </w:pPr>
      <w:r>
        <w:rPr>
          <w:rFonts w:ascii="Times New Roman"/>
          <w:b w:val="false"/>
          <w:i w:val="false"/>
          <w:color w:val="000000"/>
          <w:sz w:val="28"/>
        </w:rPr>
        <w:t xml:space="preserve">
      5) акцияларының кемiнде 50% мемлекетке тиесілi Қазақстан Республикасының акционерлiк қоғамдары атқарушы органдарының бiрiншi басшылары болып жұмыс істейтiн; </w:t>
      </w:r>
    </w:p>
    <w:p>
      <w:pPr>
        <w:spacing w:after="0"/>
        <w:ind w:left="0"/>
        <w:jc w:val="both"/>
      </w:pPr>
      <w:r>
        <w:rPr>
          <w:rFonts w:ascii="Times New Roman"/>
          <w:b w:val="false"/>
          <w:i w:val="false"/>
          <w:color w:val="000000"/>
          <w:sz w:val="28"/>
        </w:rPr>
        <w:t xml:space="preserve">
      6) дипломатиялық өкiлдiктер мен халықаралық ұйымдардың қызметкерлерi, Қазақстан Республикасында аккредиттелген консульдық мекемелердiң қызметкерлерi болып табылатын; </w:t>
      </w:r>
    </w:p>
    <w:p>
      <w:pPr>
        <w:spacing w:after="0"/>
        <w:ind w:left="0"/>
        <w:jc w:val="both"/>
      </w:pPr>
      <w:r>
        <w:rPr>
          <w:rFonts w:ascii="Times New Roman"/>
          <w:b w:val="false"/>
          <w:i w:val="false"/>
          <w:color w:val="000000"/>
          <w:sz w:val="28"/>
        </w:rPr>
        <w:t xml:space="preserve">
      7) қайырымдылық және iзгілiк көмек көрсету мақсатымен келетiн; </w:t>
      </w:r>
    </w:p>
    <w:p>
      <w:pPr>
        <w:spacing w:after="0"/>
        <w:ind w:left="0"/>
        <w:jc w:val="both"/>
      </w:pPr>
      <w:r>
        <w:rPr>
          <w:rFonts w:ascii="Times New Roman"/>
          <w:b w:val="false"/>
          <w:i w:val="false"/>
          <w:color w:val="000000"/>
          <w:sz w:val="28"/>
        </w:rPr>
        <w:t xml:space="preserve">
      8) Қазақстан Республикасында аккредиттелген шетелдiк бұқаралық ақпарат құралдарының өкiлдерi болып табылатын; </w:t>
      </w:r>
    </w:p>
    <w:p>
      <w:pPr>
        <w:spacing w:after="0"/>
        <w:ind w:left="0"/>
        <w:jc w:val="both"/>
      </w:pPr>
      <w:r>
        <w:rPr>
          <w:rFonts w:ascii="Times New Roman"/>
          <w:b w:val="false"/>
          <w:i w:val="false"/>
          <w:color w:val="000000"/>
          <w:sz w:val="28"/>
        </w:rPr>
        <w:t xml:space="preserve">
      9) шетелдiк ұйымдарға тиесілi теңiз және өзен кемелерi, әуе, темiр жол және автомобиль көлiгi экипаждарының мүшелері болып табылатын; </w:t>
      </w:r>
    </w:p>
    <w:p>
      <w:pPr>
        <w:spacing w:after="0"/>
        <w:ind w:left="0"/>
        <w:jc w:val="both"/>
      </w:pPr>
      <w:r>
        <w:rPr>
          <w:rFonts w:ascii="Times New Roman"/>
          <w:b w:val="false"/>
          <w:i w:val="false"/>
          <w:color w:val="000000"/>
          <w:sz w:val="28"/>
        </w:rPr>
        <w:t xml:space="preserve">
      10) әртiстер мен спортшылар болып жұмыс iстейтiн; </w:t>
      </w:r>
    </w:p>
    <w:p>
      <w:pPr>
        <w:spacing w:after="0"/>
        <w:ind w:left="0"/>
        <w:jc w:val="both"/>
      </w:pPr>
      <w:r>
        <w:rPr>
          <w:rFonts w:ascii="Times New Roman"/>
          <w:b w:val="false"/>
          <w:i w:val="false"/>
          <w:color w:val="000000"/>
          <w:sz w:val="28"/>
        </w:rPr>
        <w:t xml:space="preserve">
      11) жеке кәсіпкерлер болып табылатын; </w:t>
      </w:r>
    </w:p>
    <w:p>
      <w:pPr>
        <w:spacing w:after="0"/>
        <w:ind w:left="0"/>
        <w:jc w:val="both"/>
      </w:pPr>
      <w:r>
        <w:rPr>
          <w:rFonts w:ascii="Times New Roman"/>
          <w:b w:val="false"/>
          <w:i w:val="false"/>
          <w:color w:val="000000"/>
          <w:sz w:val="28"/>
        </w:rPr>
        <w:t xml:space="preserve">
      12) Қазақстан Республикасында тұрақты тұратын; </w:t>
      </w:r>
    </w:p>
    <w:p>
      <w:pPr>
        <w:spacing w:after="0"/>
        <w:ind w:left="0"/>
        <w:jc w:val="both"/>
      </w:pPr>
      <w:r>
        <w:rPr>
          <w:rFonts w:ascii="Times New Roman"/>
          <w:b w:val="false"/>
          <w:i w:val="false"/>
          <w:color w:val="000000"/>
          <w:sz w:val="28"/>
        </w:rPr>
        <w:t xml:space="preserve">
      13) босқын мәртебесiн немесе Қазақстан Республикасының аумағында саяси баспана алған шетелдiк азаматтар мен азаматтығы жоқ адамдарға қолданылмайды. </w:t>
      </w:r>
    </w:p>
    <w:bookmarkStart w:name="z6" w:id="4"/>
    <w:p>
      <w:pPr>
        <w:spacing w:after="0"/>
        <w:ind w:left="0"/>
        <w:jc w:val="left"/>
      </w:pPr>
      <w:r>
        <w:rPr>
          <w:rFonts w:ascii="Times New Roman"/>
          <w:b/>
          <w:i w:val="false"/>
          <w:color w:val="000000"/>
        </w:rPr>
        <w:t xml:space="preserve"> 2-тарау. Квота белгiлеу тәртiбi </w:t>
      </w:r>
    </w:p>
    <w:bookmarkEnd w:id="4"/>
    <w:p>
      <w:pPr>
        <w:spacing w:after="0"/>
        <w:ind w:left="0"/>
        <w:jc w:val="both"/>
      </w:pPr>
      <w:r>
        <w:rPr>
          <w:rFonts w:ascii="Times New Roman"/>
          <w:b w:val="false"/>
          <w:i w:val="false"/>
          <w:color w:val="000000"/>
          <w:sz w:val="28"/>
        </w:rPr>
        <w:t xml:space="preserve">
      4. Уәкілетті органдар жыл сайын бiрiншi қазанға дейiнгі мерзiмде жұмыс берушілер өтiнiмдерiнiң негiзінде орталық атқарушы органға жұмыс берушiнiң алдағы жылға арналған шетелдiк жұмыс күшiн тарту негiздемесiн орталық атқарушы орган белгілеген нысан бойынша ұсынады. </w:t>
      </w:r>
    </w:p>
    <w:p>
      <w:pPr>
        <w:spacing w:after="0"/>
        <w:ind w:left="0"/>
        <w:jc w:val="both"/>
      </w:pPr>
      <w:r>
        <w:rPr>
          <w:rFonts w:ascii="Times New Roman"/>
          <w:b w:val="false"/>
          <w:i w:val="false"/>
          <w:color w:val="000000"/>
          <w:sz w:val="28"/>
        </w:rPr>
        <w:t xml:space="preserve">
      5. Мүдделi орталық атқарушы органдар шетелдiк жұмыс күшiн тартуға квота белгілеу жөнiндегi ұсыныстарын орталық атқарушы органға енгiзе aлады. </w:t>
      </w:r>
    </w:p>
    <w:p>
      <w:pPr>
        <w:spacing w:after="0"/>
        <w:ind w:left="0"/>
        <w:jc w:val="both"/>
      </w:pPr>
      <w:r>
        <w:rPr>
          <w:rFonts w:ascii="Times New Roman"/>
          <w:b w:val="false"/>
          <w:i w:val="false"/>
          <w:color w:val="000000"/>
          <w:sz w:val="28"/>
        </w:rPr>
        <w:t xml:space="preserve">
      6. Орталық атқарушы орган уәкілетті органдар мен мүдделi орталық атқарушы органдар ұсыныстарының негiзiнде жыл сайын бiрiншi желтоқсанға дейiн алдағы жылға арналған квота белгiлеу туралы нормативтiк құқықтық кесiмнiң жобасын Қазақстан Республикасының Үкiметiне енгiзедi. </w:t>
      </w:r>
    </w:p>
    <w:bookmarkStart w:name="z7" w:id="5"/>
    <w:p>
      <w:pPr>
        <w:spacing w:after="0"/>
        <w:ind w:left="0"/>
        <w:jc w:val="left"/>
      </w:pPr>
      <w:r>
        <w:rPr>
          <w:rFonts w:ascii="Times New Roman"/>
          <w:b/>
          <w:i w:val="false"/>
          <w:color w:val="000000"/>
        </w:rPr>
        <w:t xml:space="preserve"> 3-тарау. Квота бөлу</w:t>
      </w:r>
    </w:p>
    <w:bookmarkEnd w:id="5"/>
    <w:p>
      <w:pPr>
        <w:spacing w:after="0"/>
        <w:ind w:left="0"/>
        <w:jc w:val="both"/>
      </w:pPr>
      <w:r>
        <w:rPr>
          <w:rFonts w:ascii="Times New Roman"/>
          <w:b w:val="false"/>
          <w:i w:val="false"/>
          <w:color w:val="000000"/>
          <w:sz w:val="28"/>
        </w:rPr>
        <w:t xml:space="preserve">
      7. Орталық атқарушы орган Қазақстан Республикасының Үкiметi квота белгілеу туралы шешiм қабылдағаннан кейiн он бес күн iшiнде оны облыстардың, Астана және Алматы қалаларының арасында еңбек рыногындағы ахуалды және өндiрiстi дамыту және инвестициялық жобаларды, оның iшiнде шетелдiк капиталды қатыстыра отырып iске асыру, сондай-ақ прогрессивті шетелдiк технологияларды енгізу үшiн тиiстi облыс, Астана және Алматы қалалары экономикасының жұмыс күшiне қажеттілiгiн ескере отырып, республиканың экономикалық белсендi халқына пайыздық қатынаста бөледi. </w:t>
      </w:r>
    </w:p>
    <w:p>
      <w:pPr>
        <w:spacing w:after="0"/>
        <w:ind w:left="0"/>
        <w:jc w:val="both"/>
      </w:pPr>
      <w:r>
        <w:rPr>
          <w:rFonts w:ascii="Times New Roman"/>
          <w:b w:val="false"/>
          <w:i w:val="false"/>
          <w:color w:val="000000"/>
          <w:sz w:val="28"/>
        </w:rPr>
        <w:t xml:space="preserve">
      8. Орталық атқарушы орган бекiтілген квотаны облыстардың, Астана және Алматы қалаларының арасында Қазақстан Республикасының Үкiметi белгiлеген квота шегінде қайта бөлудi жүзеге асыра алады. </w:t>
      </w:r>
    </w:p>
    <w:bookmarkStart w:name="z8" w:id="6"/>
    <w:p>
      <w:pPr>
        <w:spacing w:after="0"/>
        <w:ind w:left="0"/>
        <w:jc w:val="left"/>
      </w:pPr>
      <w:r>
        <w:rPr>
          <w:rFonts w:ascii="Times New Roman"/>
          <w:b/>
          <w:i w:val="false"/>
          <w:color w:val="000000"/>
        </w:rPr>
        <w:t xml:space="preserve"> 4-тарау. Рұқсат беру шарттары</w:t>
      </w:r>
    </w:p>
    <w:bookmarkEnd w:id="6"/>
    <w:p>
      <w:pPr>
        <w:spacing w:after="0"/>
        <w:ind w:left="0"/>
        <w:jc w:val="both"/>
      </w:pPr>
      <w:r>
        <w:rPr>
          <w:rFonts w:ascii="Times New Roman"/>
          <w:b w:val="false"/>
          <w:i w:val="false"/>
          <w:color w:val="000000"/>
          <w:sz w:val="28"/>
        </w:rPr>
        <w:t xml:space="preserve">
      9. Уәкілетті орган рұқсатты бос жұмыс орындары болған және жұмыс күшiне сұранысты iшкi еңбек рыногы есебiнен қанағаттандыруға мүмкiндiк болмаған кезде орталық атқарушы орган бөлген квота шегiнде бередi. </w:t>
      </w:r>
    </w:p>
    <w:p>
      <w:pPr>
        <w:spacing w:after="0"/>
        <w:ind w:left="0"/>
        <w:jc w:val="both"/>
      </w:pPr>
      <w:r>
        <w:rPr>
          <w:rFonts w:ascii="Times New Roman"/>
          <w:b w:val="false"/>
          <w:i w:val="false"/>
          <w:color w:val="000000"/>
          <w:sz w:val="28"/>
        </w:rPr>
        <w:t xml:space="preserve">
      10. Уәкілетті орган рұқсат беру кезiнде iшкi еңбек рыногында тиiсті ұсыныстар болған кезде тартылатын шетелдiк жұмыс күшiнiң санын шектей aлады. </w:t>
      </w:r>
    </w:p>
    <w:p>
      <w:pPr>
        <w:spacing w:after="0"/>
        <w:ind w:left="0"/>
        <w:jc w:val="both"/>
      </w:pPr>
      <w:r>
        <w:rPr>
          <w:rFonts w:ascii="Times New Roman"/>
          <w:b w:val="false"/>
          <w:i w:val="false"/>
          <w:color w:val="000000"/>
          <w:sz w:val="28"/>
        </w:rPr>
        <w:t xml:space="preserve">
      11. Iшкi еңбек рыногындағы iздестіру: </w:t>
      </w:r>
    </w:p>
    <w:p>
      <w:pPr>
        <w:spacing w:after="0"/>
        <w:ind w:left="0"/>
        <w:jc w:val="both"/>
      </w:pPr>
      <w:r>
        <w:rPr>
          <w:rFonts w:ascii="Times New Roman"/>
          <w:b w:val="false"/>
          <w:i w:val="false"/>
          <w:color w:val="000000"/>
          <w:sz w:val="28"/>
        </w:rPr>
        <w:t xml:space="preserve">
      1) шетелдiк банк, сақтандыру ұйымдары құрылымдық бөлiмшелерінiң басшылары; </w:t>
      </w:r>
    </w:p>
    <w:p>
      <w:pPr>
        <w:spacing w:after="0"/>
        <w:ind w:left="0"/>
        <w:jc w:val="both"/>
      </w:pPr>
      <w:r>
        <w:rPr>
          <w:rFonts w:ascii="Times New Roman"/>
          <w:b w:val="false"/>
          <w:i w:val="false"/>
          <w:color w:val="000000"/>
          <w:sz w:val="28"/>
        </w:rPr>
        <w:t xml:space="preserve">
      2) еңбекшi-мигранттардың еңбек көшi-қоны және оларды әлеуметтік қорғау саласындағы ынтымақтастық туралы келiсiмдерге сәйкес маусымдық ауыл шаруашылығы жұмыстарымен айналысатындар қатарынан шетелдiк жұмыс күшін тарту кезiнде жүзеге асырылмайды. </w:t>
      </w:r>
    </w:p>
    <w:p>
      <w:pPr>
        <w:spacing w:after="0"/>
        <w:ind w:left="0"/>
        <w:jc w:val="both"/>
      </w:pPr>
      <w:r>
        <w:rPr>
          <w:rFonts w:ascii="Times New Roman"/>
          <w:b w:val="false"/>
          <w:i w:val="false"/>
          <w:color w:val="000000"/>
          <w:sz w:val="28"/>
        </w:rPr>
        <w:t xml:space="preserve">
      12. Шетелдiк жұмыс күшiн тартуға рұқсат қызметкерлердiң мынадай санаттарына: </w:t>
      </w:r>
    </w:p>
    <w:p>
      <w:pPr>
        <w:spacing w:after="0"/>
        <w:ind w:left="0"/>
        <w:jc w:val="both"/>
      </w:pPr>
      <w:r>
        <w:rPr>
          <w:rFonts w:ascii="Times New Roman"/>
          <w:b w:val="false"/>
          <w:i w:val="false"/>
          <w:color w:val="000000"/>
          <w:sz w:val="28"/>
        </w:rPr>
        <w:t xml:space="preserve">
      1) бiрiншi санат - ұйымның басшы құрамын тартуға; </w:t>
      </w:r>
    </w:p>
    <w:p>
      <w:pPr>
        <w:spacing w:after="0"/>
        <w:ind w:left="0"/>
        <w:jc w:val="both"/>
      </w:pPr>
      <w:r>
        <w:rPr>
          <w:rFonts w:ascii="Times New Roman"/>
          <w:b w:val="false"/>
          <w:i w:val="false"/>
          <w:color w:val="000000"/>
          <w:sz w:val="28"/>
        </w:rPr>
        <w:t xml:space="preserve">
      2) екiншi санат - құжаттары белгіленген тәртiппен расталған жоғары және кәсiптік орта білiмi бар мамандарды тартуға; </w:t>
      </w:r>
    </w:p>
    <w:p>
      <w:pPr>
        <w:spacing w:after="0"/>
        <w:ind w:left="0"/>
        <w:jc w:val="both"/>
      </w:pPr>
      <w:r>
        <w:rPr>
          <w:rFonts w:ascii="Times New Roman"/>
          <w:b w:val="false"/>
          <w:i w:val="false"/>
          <w:color w:val="000000"/>
          <w:sz w:val="28"/>
        </w:rPr>
        <w:t xml:space="preserve">
      3) үшiншi санат - білiктi жұмысшыларды тартуға; </w:t>
      </w:r>
    </w:p>
    <w:p>
      <w:pPr>
        <w:spacing w:after="0"/>
        <w:ind w:left="0"/>
        <w:jc w:val="both"/>
      </w:pPr>
      <w:r>
        <w:rPr>
          <w:rFonts w:ascii="Times New Roman"/>
          <w:b w:val="false"/>
          <w:i w:val="false"/>
          <w:color w:val="000000"/>
          <w:sz w:val="28"/>
        </w:rPr>
        <w:t xml:space="preserve">
      4) төртiншi санат - еңбекшi-мигранттардың еңбек көшi-қоны және оларды әлеуметтiк қорғау саласындағы ынтымақтастық туралы келiсiмдерге сәйкес маусымдық ауыл шаруашылығы жұмыстарымен айналысатын жұмысшыларды тартуға беріледi. </w:t>
      </w:r>
    </w:p>
    <w:p>
      <w:pPr>
        <w:spacing w:after="0"/>
        <w:ind w:left="0"/>
        <w:jc w:val="both"/>
      </w:pPr>
      <w:r>
        <w:rPr>
          <w:rFonts w:ascii="Times New Roman"/>
          <w:b w:val="false"/>
          <w:i w:val="false"/>
          <w:color w:val="000000"/>
          <w:sz w:val="28"/>
        </w:rPr>
        <w:t xml:space="preserve">
      13. Уәкілетті орган рұқсат беру кезiнде жұмыс берушiмен келiсiм бойынша оған мынадай ерекше шарттардың кез келгенiнiң орындалуын жүктейдi: </w:t>
      </w:r>
    </w:p>
    <w:p>
      <w:pPr>
        <w:spacing w:after="0"/>
        <w:ind w:left="0"/>
        <w:jc w:val="both"/>
      </w:pPr>
      <w:r>
        <w:rPr>
          <w:rFonts w:ascii="Times New Roman"/>
          <w:b w:val="false"/>
          <w:i w:val="false"/>
          <w:color w:val="000000"/>
          <w:sz w:val="28"/>
        </w:rPr>
        <w:t xml:space="preserve">
      1) қазақстандық қызметкерлердi даярлау, қайта даярлау және олардың білiктілiгін арттыру; </w:t>
      </w:r>
    </w:p>
    <w:p>
      <w:pPr>
        <w:spacing w:after="0"/>
        <w:ind w:left="0"/>
        <w:jc w:val="both"/>
      </w:pPr>
      <w:r>
        <w:rPr>
          <w:rFonts w:ascii="Times New Roman"/>
          <w:b w:val="false"/>
          <w:i w:val="false"/>
          <w:color w:val="000000"/>
          <w:sz w:val="28"/>
        </w:rPr>
        <w:t xml:space="preserve">
      2) бұдан әрi шетелдiк жұмыс күшін алмастыру үшiн қазақстандық азаматтарды даярлау, қайта даярлау және олардың білiктiлiгiн арттыру; </w:t>
      </w:r>
    </w:p>
    <w:p>
      <w:pPr>
        <w:spacing w:after="0"/>
        <w:ind w:left="0"/>
        <w:jc w:val="both"/>
      </w:pPr>
      <w:r>
        <w:rPr>
          <w:rFonts w:ascii="Times New Roman"/>
          <w:b w:val="false"/>
          <w:i w:val="false"/>
          <w:color w:val="000000"/>
          <w:sz w:val="28"/>
        </w:rPr>
        <w:t xml:space="preserve">
      3) қолда бар жұмыс орындарын сақтау; </w:t>
      </w:r>
    </w:p>
    <w:p>
      <w:pPr>
        <w:spacing w:after="0"/>
        <w:ind w:left="0"/>
        <w:jc w:val="both"/>
      </w:pPr>
      <w:r>
        <w:rPr>
          <w:rFonts w:ascii="Times New Roman"/>
          <w:b w:val="false"/>
          <w:i w:val="false"/>
          <w:color w:val="000000"/>
          <w:sz w:val="28"/>
        </w:rPr>
        <w:t xml:space="preserve">
      4) қазақстандық азаматтар үшiн қосымша жұмыс орындарын құру. </w:t>
      </w:r>
    </w:p>
    <w:bookmarkStart w:name="z9" w:id="7"/>
    <w:p>
      <w:pPr>
        <w:spacing w:after="0"/>
        <w:ind w:left="0"/>
        <w:jc w:val="left"/>
      </w:pPr>
      <w:r>
        <w:rPr>
          <w:rFonts w:ascii="Times New Roman"/>
          <w:b/>
          <w:i w:val="false"/>
          <w:color w:val="000000"/>
        </w:rPr>
        <w:t xml:space="preserve"> 5-тарау. Рұқсат берудiң тәртiбi </w:t>
      </w:r>
    </w:p>
    <w:bookmarkEnd w:id="7"/>
    <w:p>
      <w:pPr>
        <w:spacing w:after="0"/>
        <w:ind w:left="0"/>
        <w:jc w:val="both"/>
      </w:pPr>
      <w:r>
        <w:rPr>
          <w:rFonts w:ascii="Times New Roman"/>
          <w:b w:val="false"/>
          <w:i w:val="false"/>
          <w:color w:val="000000"/>
          <w:sz w:val="28"/>
        </w:rPr>
        <w:t xml:space="preserve">
      14. Жұмыс берушi рұқсат алу үшiн уәкілетті органға мынадай құжаттарды: </w:t>
      </w:r>
    </w:p>
    <w:p>
      <w:pPr>
        <w:spacing w:after="0"/>
        <w:ind w:left="0"/>
        <w:jc w:val="both"/>
      </w:pPr>
      <w:r>
        <w:rPr>
          <w:rFonts w:ascii="Times New Roman"/>
          <w:b w:val="false"/>
          <w:i w:val="false"/>
          <w:color w:val="000000"/>
          <w:sz w:val="28"/>
        </w:rPr>
        <w:t xml:space="preserve">
      1) жекелеген кәсiптер мен біліктілiктер бойынша тартылатын шетелдiк жұмыс күшiнiң санын, санатын көрсете отырып, мемлекеттік немесе орыс тiлiнде рұқсат беруге өтiнiштi; </w:t>
      </w:r>
    </w:p>
    <w:p>
      <w:pPr>
        <w:spacing w:after="0"/>
        <w:ind w:left="0"/>
        <w:jc w:val="both"/>
      </w:pPr>
      <w:r>
        <w:rPr>
          <w:rFonts w:ascii="Times New Roman"/>
          <w:b w:val="false"/>
          <w:i w:val="false"/>
          <w:color w:val="000000"/>
          <w:sz w:val="28"/>
        </w:rPr>
        <w:t xml:space="preserve">
      2) орталық атқарушы орган бекiтетiн Басшылар, мамандар мен басқа да қызметшілер лауазымдарының білiктiлiк анықтамалығына (БА), Жұмысшылар жұмыстары мен кәсiптерiнiң бiрыңғай тарифтiк-білiктілiк анықтамалығына (БТБА) сәйкес әр лауазым үшiн белгіленген бiлiктiлiк талаптарын; </w:t>
      </w:r>
    </w:p>
    <w:p>
      <w:pPr>
        <w:spacing w:after="0"/>
        <w:ind w:left="0"/>
        <w:jc w:val="both"/>
      </w:pPr>
      <w:r>
        <w:rPr>
          <w:rFonts w:ascii="Times New Roman"/>
          <w:b w:val="false"/>
          <w:i w:val="false"/>
          <w:color w:val="000000"/>
          <w:sz w:val="28"/>
        </w:rPr>
        <w:t xml:space="preserve">
      3) шетел тiлiн және халықаралық стандарттарды бiлу, шетелдегi жұмыс тәжiрибесi қажеттілiгiнiң негіздемесiн; </w:t>
      </w:r>
    </w:p>
    <w:p>
      <w:pPr>
        <w:spacing w:after="0"/>
        <w:ind w:left="0"/>
        <w:jc w:val="both"/>
      </w:pPr>
      <w:r>
        <w:rPr>
          <w:rFonts w:ascii="Times New Roman"/>
          <w:b w:val="false"/>
          <w:i w:val="false"/>
          <w:color w:val="000000"/>
          <w:sz w:val="28"/>
        </w:rPr>
        <w:t xml:space="preserve">
      4) өтiнiш берген күннен бастап бiр айдан аспайтын мерзiмде уәкілетті органның өңiрлiк дерекқорынан бос лауазымдар жөнiнде ұсыныстардың болуы туралы анықтаманы; </w:t>
      </w:r>
    </w:p>
    <w:p>
      <w:pPr>
        <w:spacing w:after="0"/>
        <w:ind w:left="0"/>
        <w:jc w:val="both"/>
      </w:pPr>
      <w:r>
        <w:rPr>
          <w:rFonts w:ascii="Times New Roman"/>
          <w:b w:val="false"/>
          <w:i w:val="false"/>
          <w:color w:val="000000"/>
          <w:sz w:val="28"/>
        </w:rPr>
        <w:t xml:space="preserve">
      5) лауазымға қойылатын бiлiктілiк талаптарын көрсете отырып, уәкілетті органға өтінiш бергенге дейiн кемінде бiр ай бұрын және үш айдан аспай жарияланған мемлекеттiк және орыс тiлдерiндегi бос орындар туралы хабарландырулар бар республикалық және жергілiктi мерзiмдi басылымдардың түпнұсқаларын; </w:t>
      </w:r>
    </w:p>
    <w:p>
      <w:pPr>
        <w:spacing w:after="0"/>
        <w:ind w:left="0"/>
        <w:jc w:val="both"/>
      </w:pPr>
      <w:r>
        <w:rPr>
          <w:rFonts w:ascii="Times New Roman"/>
          <w:b w:val="false"/>
          <w:i w:val="false"/>
          <w:color w:val="000000"/>
          <w:sz w:val="28"/>
        </w:rPr>
        <w:t xml:space="preserve">
      6) орталық атқарушы органның wеb-сайты арқылы еңбек рыногының республикалық дерекқоры бойынша iздестірудiң нәтижелерiн; </w:t>
      </w:r>
    </w:p>
    <w:p>
      <w:pPr>
        <w:spacing w:after="0"/>
        <w:ind w:left="0"/>
        <w:jc w:val="both"/>
      </w:pPr>
      <w:r>
        <w:rPr>
          <w:rFonts w:ascii="Times New Roman"/>
          <w:b w:val="false"/>
          <w:i w:val="false"/>
          <w:color w:val="000000"/>
          <w:sz w:val="28"/>
        </w:rPr>
        <w:t xml:space="preserve">
      7) бұрын берілген рұқсаттардың ерекше шарттарының орындалуы туралы ақпаратты (олар бар болса); </w:t>
      </w:r>
    </w:p>
    <w:p>
      <w:pPr>
        <w:spacing w:after="0"/>
        <w:ind w:left="0"/>
        <w:jc w:val="both"/>
      </w:pPr>
      <w:r>
        <w:rPr>
          <w:rFonts w:ascii="Times New Roman"/>
          <w:b w:val="false"/>
          <w:i w:val="false"/>
          <w:color w:val="000000"/>
          <w:sz w:val="28"/>
        </w:rPr>
        <w:t xml:space="preserve">
      8) жұмыс берушiнiң бос орынға қазақстандық азаматтарды алудан уәжделген бас тартуын; </w:t>
      </w:r>
    </w:p>
    <w:p>
      <w:pPr>
        <w:spacing w:after="0"/>
        <w:ind w:left="0"/>
        <w:jc w:val="both"/>
      </w:pPr>
      <w:r>
        <w:rPr>
          <w:rFonts w:ascii="Times New Roman"/>
          <w:b w:val="false"/>
          <w:i w:val="false"/>
          <w:color w:val="000000"/>
          <w:sz w:val="28"/>
        </w:rPr>
        <w:t xml:space="preserve">
      9) тартылатын шетелдiк жұмыс күшi санының негiздемесiн ұсынады. </w:t>
      </w:r>
    </w:p>
    <w:p>
      <w:pPr>
        <w:spacing w:after="0"/>
        <w:ind w:left="0"/>
        <w:jc w:val="both"/>
      </w:pPr>
      <w:r>
        <w:rPr>
          <w:rFonts w:ascii="Times New Roman"/>
          <w:b w:val="false"/>
          <w:i w:val="false"/>
          <w:color w:val="000000"/>
          <w:sz w:val="28"/>
        </w:rPr>
        <w:t xml:space="preserve">
      15. Уәкілетті орган: </w:t>
      </w:r>
    </w:p>
    <w:p>
      <w:pPr>
        <w:spacing w:after="0"/>
        <w:ind w:left="0"/>
        <w:jc w:val="both"/>
      </w:pPr>
      <w:r>
        <w:rPr>
          <w:rFonts w:ascii="Times New Roman"/>
          <w:b w:val="false"/>
          <w:i w:val="false"/>
          <w:color w:val="000000"/>
          <w:sz w:val="28"/>
        </w:rPr>
        <w:t xml:space="preserve">
      1) жұмыс берушi ұсынған құжаттарды олар ұсынылған күннен бастап он жұмыс күнi iшiнде қарап, Шетелдiк жұмыс күшiн тартуға рұқсат беру жөнiндегi комиссияның (бұдан әрi - Комиссия) ұсынымдары бойынша рұқсат беру (бермеу) туралы шешiм қабылдайды. </w:t>
      </w:r>
    </w:p>
    <w:p>
      <w:pPr>
        <w:spacing w:after="0"/>
        <w:ind w:left="0"/>
        <w:jc w:val="both"/>
      </w:pPr>
      <w:r>
        <w:rPr>
          <w:rFonts w:ascii="Times New Roman"/>
          <w:b w:val="false"/>
          <w:i w:val="false"/>
          <w:color w:val="000000"/>
          <w:sz w:val="28"/>
        </w:rPr>
        <w:t xml:space="preserve">
      Комиссия туралы ереженi уәкілеттi орган орталық атқарушы органмен келiсiм бойынша әзiрлейдi және бекiтедi. Комиссияның құрамына орталық атқарушы орган, Қазақстан Республикасының Iшкi iстер министрлiгi және Қазақстан Республикасының Көшi-қон және демография жөнiндегi агенттігi аумақтық органдарының өкiлдерi енгiзіледi; </w:t>
      </w:r>
    </w:p>
    <w:p>
      <w:pPr>
        <w:spacing w:after="0"/>
        <w:ind w:left="0"/>
        <w:jc w:val="both"/>
      </w:pPr>
      <w:r>
        <w:rPr>
          <w:rFonts w:ascii="Times New Roman"/>
          <w:b w:val="false"/>
          <w:i w:val="false"/>
          <w:color w:val="000000"/>
          <w:sz w:val="28"/>
        </w:rPr>
        <w:t xml:space="preserve">
      2) жұмыс берушi мен орталық атқарушы органды шешiм қабылданған күннен бастап бес жұмыс күнi iшiнде қабылданған шешiм туралы хабардар етедi. </w:t>
      </w:r>
    </w:p>
    <w:p>
      <w:pPr>
        <w:spacing w:after="0"/>
        <w:ind w:left="0"/>
        <w:jc w:val="both"/>
      </w:pPr>
      <w:r>
        <w:rPr>
          <w:rFonts w:ascii="Times New Roman"/>
          <w:b w:val="false"/>
          <w:i w:val="false"/>
          <w:color w:val="000000"/>
          <w:sz w:val="28"/>
        </w:rPr>
        <w:t xml:space="preserve">
      16. Рұқсаттың нысанын орталық атқарушы орган бекiтедi. </w:t>
      </w:r>
    </w:p>
    <w:p>
      <w:pPr>
        <w:spacing w:after="0"/>
        <w:ind w:left="0"/>
        <w:jc w:val="both"/>
      </w:pPr>
      <w:r>
        <w:rPr>
          <w:rFonts w:ascii="Times New Roman"/>
          <w:b w:val="false"/>
          <w:i w:val="false"/>
          <w:color w:val="000000"/>
          <w:sz w:val="28"/>
        </w:rPr>
        <w:t xml:space="preserve">
      Жұмыс берушi уәкілетті органда рұқсат беру туралы жазбаша хабарландырылған күннен бастап бiр ай iшiнде рұқсат алуы керек. </w:t>
      </w:r>
    </w:p>
    <w:p>
      <w:pPr>
        <w:spacing w:after="0"/>
        <w:ind w:left="0"/>
        <w:jc w:val="both"/>
      </w:pPr>
      <w:r>
        <w:rPr>
          <w:rFonts w:ascii="Times New Roman"/>
          <w:b w:val="false"/>
          <w:i w:val="false"/>
          <w:color w:val="000000"/>
          <w:sz w:val="28"/>
        </w:rPr>
        <w:t xml:space="preserve">
      Рұқсат уәкілеттi орган әкелiнетiн шетелдiк жұмыс күшiнiң тізiмдерiн растаған сәттен бастап қолданылады. </w:t>
      </w:r>
    </w:p>
    <w:p>
      <w:pPr>
        <w:spacing w:after="0"/>
        <w:ind w:left="0"/>
        <w:jc w:val="both"/>
      </w:pPr>
      <w:r>
        <w:rPr>
          <w:rFonts w:ascii="Times New Roman"/>
          <w:b w:val="false"/>
          <w:i w:val="false"/>
          <w:color w:val="000000"/>
          <w:sz w:val="28"/>
        </w:rPr>
        <w:t xml:space="preserve">
      17. Уәкілетті орган берген рұқсат тиiстi облыстың, Астана және Алматы қаласының аумағында ғана қолданылады және оны басқа жұмыс берушілерге беруге болмайды. </w:t>
      </w:r>
    </w:p>
    <w:p>
      <w:pPr>
        <w:spacing w:after="0"/>
        <w:ind w:left="0"/>
        <w:jc w:val="both"/>
      </w:pPr>
      <w:r>
        <w:rPr>
          <w:rFonts w:ascii="Times New Roman"/>
          <w:b w:val="false"/>
          <w:i w:val="false"/>
          <w:color w:val="000000"/>
          <w:sz w:val="28"/>
        </w:rPr>
        <w:t xml:space="preserve">
      18. Жұмыс берушілердiң шетелдiк жұмыс күшін бiрнеше облыстарда және (немесе) Астана және (немесе) Алматы қалаларында пайдалануы қажет болған жағдайда, жұмыс берушiнiң тұрғылықты жерiндегi уәкілетті орган орталық атқарушы органның келiсiмi бойынша екi және одан да көп облыстарда, сондай-ақ Астана және (немесе) Алматы қалаларында еңбек қызметiн жүзеге асыру үшін шетелдiк жұмыс күшiн тартуға рұқсат бере алады. </w:t>
      </w:r>
    </w:p>
    <w:p>
      <w:pPr>
        <w:spacing w:after="0"/>
        <w:ind w:left="0"/>
        <w:jc w:val="both"/>
      </w:pPr>
      <w:r>
        <w:rPr>
          <w:rFonts w:ascii="Times New Roman"/>
          <w:b w:val="false"/>
          <w:i w:val="false"/>
          <w:color w:val="000000"/>
          <w:sz w:val="28"/>
        </w:rPr>
        <w:t xml:space="preserve">
      19. Рұқсат мынадай жағдайларда: </w:t>
      </w:r>
    </w:p>
    <w:p>
      <w:pPr>
        <w:spacing w:after="0"/>
        <w:ind w:left="0"/>
        <w:jc w:val="both"/>
      </w:pPr>
      <w:r>
        <w:rPr>
          <w:rFonts w:ascii="Times New Roman"/>
          <w:b w:val="false"/>
          <w:i w:val="false"/>
          <w:color w:val="000000"/>
          <w:sz w:val="28"/>
        </w:rPr>
        <w:t xml:space="preserve">
      1) осы Ережеде көзделген құжаттар толық және тиесілi ресiмделмесе; </w:t>
      </w:r>
    </w:p>
    <w:p>
      <w:pPr>
        <w:spacing w:after="0"/>
        <w:ind w:left="0"/>
        <w:jc w:val="both"/>
      </w:pPr>
      <w:r>
        <w:rPr>
          <w:rFonts w:ascii="Times New Roman"/>
          <w:b w:val="false"/>
          <w:i w:val="false"/>
          <w:color w:val="000000"/>
          <w:sz w:val="28"/>
        </w:rPr>
        <w:t xml:space="preserve">
      2) бұрын берілген рұқсаттың ерекше шарттары орындалмаса; </w:t>
      </w:r>
    </w:p>
    <w:p>
      <w:pPr>
        <w:spacing w:after="0"/>
        <w:ind w:left="0"/>
        <w:jc w:val="both"/>
      </w:pPr>
      <w:r>
        <w:rPr>
          <w:rFonts w:ascii="Times New Roman"/>
          <w:b w:val="false"/>
          <w:i w:val="false"/>
          <w:color w:val="000000"/>
          <w:sz w:val="28"/>
        </w:rPr>
        <w:t xml:space="preserve">
      3) бөлiнген квотадан асып кетсе берілмейдi. </w:t>
      </w:r>
    </w:p>
    <w:p>
      <w:pPr>
        <w:spacing w:after="0"/>
        <w:ind w:left="0"/>
        <w:jc w:val="both"/>
      </w:pPr>
      <w:r>
        <w:rPr>
          <w:rFonts w:ascii="Times New Roman"/>
          <w:b w:val="false"/>
          <w:i w:val="false"/>
          <w:color w:val="000000"/>
          <w:sz w:val="28"/>
        </w:rPr>
        <w:t xml:space="preserve">
      20. Жұмыс берушi уәкілеттi органның шешiмiмен келiспеген кезде қабылданған шешiмнiң негізділiгi мәнiне орталық атқарушы органға өтiнiшпен бара алады. </w:t>
      </w:r>
    </w:p>
    <w:p>
      <w:pPr>
        <w:spacing w:after="0"/>
        <w:ind w:left="0"/>
        <w:jc w:val="both"/>
      </w:pPr>
      <w:r>
        <w:rPr>
          <w:rFonts w:ascii="Times New Roman"/>
          <w:b w:val="false"/>
          <w:i w:val="false"/>
          <w:color w:val="000000"/>
          <w:sz w:val="28"/>
        </w:rPr>
        <w:t xml:space="preserve">
      Орталық атқарушы орган жұмыс берушінiң өтiнiшiн қарайды, уәкілетті органнан сұратып алған қажетті материалдарды зерделейдi және нәтижелерi бойынша қорытындыны тиiстi уәкілеттi органға қарауға жiбередi, бұл туралы жұмыс берушiге хабардар етедi. </w:t>
      </w:r>
    </w:p>
    <w:bookmarkStart w:name="z10" w:id="8"/>
    <w:p>
      <w:pPr>
        <w:spacing w:after="0"/>
        <w:ind w:left="0"/>
        <w:jc w:val="left"/>
      </w:pPr>
      <w:r>
        <w:rPr>
          <w:rFonts w:ascii="Times New Roman"/>
          <w:b/>
          <w:i w:val="false"/>
          <w:color w:val="000000"/>
        </w:rPr>
        <w:t xml:space="preserve"> 6-тарау. Тартылатын шетелдiк жұмыс күшiнiң тiзiмдерiн растаудың тәртiбi </w:t>
      </w:r>
    </w:p>
    <w:bookmarkEnd w:id="8"/>
    <w:p>
      <w:pPr>
        <w:spacing w:after="0"/>
        <w:ind w:left="0"/>
        <w:jc w:val="both"/>
      </w:pPr>
      <w:r>
        <w:rPr>
          <w:rFonts w:ascii="Times New Roman"/>
          <w:b w:val="false"/>
          <w:i w:val="false"/>
          <w:color w:val="000000"/>
          <w:sz w:val="28"/>
        </w:rPr>
        <w:t xml:space="preserve">
      21. Жұмыс бepуші рұқсаты болған кезде шетелдiк қызметкерлермен Қазақстан Республикасының еңбек туралы заңнамасына сәйкес еңбек шарттарын жасасады. </w:t>
      </w:r>
    </w:p>
    <w:p>
      <w:pPr>
        <w:spacing w:after="0"/>
        <w:ind w:left="0"/>
        <w:jc w:val="both"/>
      </w:pPr>
      <w:r>
        <w:rPr>
          <w:rFonts w:ascii="Times New Roman"/>
          <w:b w:val="false"/>
          <w:i w:val="false"/>
          <w:color w:val="000000"/>
          <w:sz w:val="28"/>
        </w:rPr>
        <w:t xml:space="preserve">
      22. Жұмыс берушi рұқсат алған күннен бастап үш айдан кешiктірмей тартылатын шетелдiк жұмыс күшiнiң тiзiмдерiн қалыптастырады және оларды уәкілетті органға ұсынады. </w:t>
      </w:r>
    </w:p>
    <w:p>
      <w:pPr>
        <w:spacing w:after="0"/>
        <w:ind w:left="0"/>
        <w:jc w:val="both"/>
      </w:pPr>
      <w:r>
        <w:rPr>
          <w:rFonts w:ascii="Times New Roman"/>
          <w:b w:val="false"/>
          <w:i w:val="false"/>
          <w:color w:val="000000"/>
          <w:sz w:val="28"/>
        </w:rPr>
        <w:t xml:space="preserve">
      23. Жұмыс берушi тартылатын шетелдiк жұмыс күшiнiң тiзiмдерiн: тегін, атын, әкесінiң атын, туған күнi мен жылын, азаматтығын, тұрақты тұратын елiн, баратын елiн, мамандығы мен білiмiн Қазақстан Республикасында қолданылатын, орталық атқарушы орган бекiтетiн Жұмысшылар жұмыстары мен кәсiптерiнiң бiрыңғай тарифтiк-білiктілiк анықтамалығына, Басшылар, мамандар мен басқа да қызметшiлер лауазымдарының бiлiктiлiк анықтамалығына және 01-99 "Кәсiптер сыныптауышы" Қазақстан Республикасының Мемлекеттік сыныптауышына сәйкес кәсiптер мен лауазымдарының атауларын көрсете отырып, бес данада жасайды. </w:t>
      </w:r>
    </w:p>
    <w:p>
      <w:pPr>
        <w:spacing w:after="0"/>
        <w:ind w:left="0"/>
        <w:jc w:val="both"/>
      </w:pPr>
      <w:r>
        <w:rPr>
          <w:rFonts w:ascii="Times New Roman"/>
          <w:b w:val="false"/>
          <w:i w:val="false"/>
          <w:color w:val="000000"/>
          <w:sz w:val="28"/>
        </w:rPr>
        <w:t xml:space="preserve">
      24. Тартылатын шетелдiк жұмыс күшiнiң тiзiмiне: </w:t>
      </w:r>
    </w:p>
    <w:p>
      <w:pPr>
        <w:spacing w:after="0"/>
        <w:ind w:left="0"/>
        <w:jc w:val="both"/>
      </w:pPr>
      <w:r>
        <w:rPr>
          <w:rFonts w:ascii="Times New Roman"/>
          <w:b w:val="false"/>
          <w:i w:val="false"/>
          <w:color w:val="000000"/>
          <w:sz w:val="28"/>
        </w:rPr>
        <w:t xml:space="preserve">
      1) бiлiмi туралы құжаттарының нотариалды расталған аудармалары; </w:t>
      </w:r>
    </w:p>
    <w:p>
      <w:pPr>
        <w:spacing w:after="0"/>
        <w:ind w:left="0"/>
        <w:jc w:val="both"/>
      </w:pPr>
      <w:r>
        <w:rPr>
          <w:rFonts w:ascii="Times New Roman"/>
          <w:b w:val="false"/>
          <w:i w:val="false"/>
          <w:color w:val="000000"/>
          <w:sz w:val="28"/>
        </w:rPr>
        <w:t xml:space="preserve">
      2) АҚТҚ-ға тексерiлген медициналық анықтамалар; </w:t>
      </w:r>
    </w:p>
    <w:p>
      <w:pPr>
        <w:spacing w:after="0"/>
        <w:ind w:left="0"/>
        <w:jc w:val="both"/>
      </w:pPr>
      <w:r>
        <w:rPr>
          <w:rFonts w:ascii="Times New Roman"/>
          <w:b w:val="false"/>
          <w:i w:val="false"/>
          <w:color w:val="000000"/>
          <w:sz w:val="28"/>
        </w:rPr>
        <w:t xml:space="preserve">
      3) қызметкердің еңбек қызметiн растайтын, жұмыс берушi растаған құжаттар; </w:t>
      </w:r>
    </w:p>
    <w:p>
      <w:pPr>
        <w:spacing w:after="0"/>
        <w:ind w:left="0"/>
        <w:jc w:val="both"/>
      </w:pPr>
      <w:r>
        <w:rPr>
          <w:rFonts w:ascii="Times New Roman"/>
          <w:b w:val="false"/>
          <w:i w:val="false"/>
          <w:color w:val="000000"/>
          <w:sz w:val="28"/>
        </w:rPr>
        <w:t xml:space="preserve">
      4) жасалған еңбек шартының көшiрмесi; </w:t>
      </w:r>
    </w:p>
    <w:p>
      <w:pPr>
        <w:spacing w:after="0"/>
        <w:ind w:left="0"/>
        <w:jc w:val="both"/>
      </w:pPr>
      <w:r>
        <w:rPr>
          <w:rFonts w:ascii="Times New Roman"/>
          <w:b w:val="false"/>
          <w:i w:val="false"/>
          <w:color w:val="000000"/>
          <w:sz w:val="28"/>
        </w:rPr>
        <w:t xml:space="preserve">
      5) рұқсаттың мерзiмi аяқталғанда шетелдік жұмыс күшiнiң Қазақстан Республикасынан тысқары шығуына кепілдiк беретiн құжаттар қоса беріледi. </w:t>
      </w:r>
    </w:p>
    <w:p>
      <w:pPr>
        <w:spacing w:after="0"/>
        <w:ind w:left="0"/>
        <w:jc w:val="both"/>
      </w:pPr>
      <w:r>
        <w:rPr>
          <w:rFonts w:ascii="Times New Roman"/>
          <w:b w:val="false"/>
          <w:i w:val="false"/>
          <w:color w:val="000000"/>
          <w:sz w:val="28"/>
        </w:rPr>
        <w:t xml:space="preserve">
      25. Уәкілетті орган құжаттардың осы Ережеде белгiленген талаптарға сәйкестiгiн қарағаннан кейiн, олар берiлген күннен бастап бес жұмыс күнi iшiнде жұмыс берушi берген тiзiмдердi растайды. </w:t>
      </w:r>
    </w:p>
    <w:p>
      <w:pPr>
        <w:spacing w:after="0"/>
        <w:ind w:left="0"/>
        <w:jc w:val="both"/>
      </w:pPr>
      <w:r>
        <w:rPr>
          <w:rFonts w:ascii="Times New Roman"/>
          <w:b w:val="false"/>
          <w:i w:val="false"/>
          <w:color w:val="000000"/>
          <w:sz w:val="28"/>
        </w:rPr>
        <w:t xml:space="preserve">
      26. Шетелдiк қызметкермен еңбек шарты рұқсаттың қолданылу мерзiмi аяқталғанға дейiн бұзылған жағдайда жұмыс бepуші шетелдiк жұмыс күшін тартылатын шетелдiк жұмыс күшiнiң өзгертілген, уәкілетті орган растаған тiзiмi негiзiнде сол санат пен бiлiктiлiк бойынша тарта алады. </w:t>
      </w:r>
    </w:p>
    <w:p>
      <w:pPr>
        <w:spacing w:after="0"/>
        <w:ind w:left="0"/>
        <w:jc w:val="both"/>
      </w:pPr>
      <w:r>
        <w:rPr>
          <w:rFonts w:ascii="Times New Roman"/>
          <w:b w:val="false"/>
          <w:i w:val="false"/>
          <w:color w:val="000000"/>
          <w:sz w:val="28"/>
        </w:rPr>
        <w:t xml:space="preserve">
      27. Уәкілеттi орган тiзiмдер расталған күннен бастап оларды бес жұмыс күнi iшiнде орталық атқарушы органның, Қазақстан Республикасы Iшкi iстер министрлiгiнiң, Қазақстан Республикасы Ұлттық қауiпсiздiк комитетiнiң аумақтық органдарына ұсынады. </w:t>
      </w:r>
    </w:p>
    <w:p>
      <w:pPr>
        <w:spacing w:after="0"/>
        <w:ind w:left="0"/>
        <w:jc w:val="both"/>
      </w:pPr>
      <w:r>
        <w:rPr>
          <w:rFonts w:ascii="Times New Roman"/>
          <w:b w:val="false"/>
          <w:i w:val="false"/>
          <w:color w:val="000000"/>
          <w:sz w:val="28"/>
        </w:rPr>
        <w:t xml:space="preserve">
      28. Тiзiмдердi растау мынадай жағдайларда жүзеге асырылмайды: </w:t>
      </w:r>
    </w:p>
    <w:p>
      <w:pPr>
        <w:spacing w:after="0"/>
        <w:ind w:left="0"/>
        <w:jc w:val="both"/>
      </w:pPr>
      <w:r>
        <w:rPr>
          <w:rFonts w:ascii="Times New Roman"/>
          <w:b w:val="false"/>
          <w:i w:val="false"/>
          <w:color w:val="000000"/>
          <w:sz w:val="28"/>
        </w:rPr>
        <w:t xml:space="preserve">
      1) құжаттарды осы Ереженiң 22-24-тармақтарына сәйкес толық және тиесілi ұсынбағанда; </w:t>
      </w:r>
    </w:p>
    <w:p>
      <w:pPr>
        <w:spacing w:after="0"/>
        <w:ind w:left="0"/>
        <w:jc w:val="both"/>
      </w:pPr>
      <w:r>
        <w:rPr>
          <w:rFonts w:ascii="Times New Roman"/>
          <w:b w:val="false"/>
          <w:i w:val="false"/>
          <w:color w:val="000000"/>
          <w:sz w:val="28"/>
        </w:rPr>
        <w:t xml:space="preserve">
      2) тартылатын шетелдiк жұмыс күшi талап етілетiн санат пен бiлiктiлiкке сәйкес болмағанда; </w:t>
      </w:r>
    </w:p>
    <w:p>
      <w:pPr>
        <w:spacing w:after="0"/>
        <w:ind w:left="0"/>
        <w:jc w:val="both"/>
      </w:pPr>
      <w:r>
        <w:rPr>
          <w:rFonts w:ascii="Times New Roman"/>
          <w:b w:val="false"/>
          <w:i w:val="false"/>
          <w:color w:val="000000"/>
          <w:sz w:val="28"/>
        </w:rPr>
        <w:t xml:space="preserve">
      3) "Халықтың көші-қоны туралы" Қазақстан Республикасының 1997 жылғы 13 желтоқсандағы Заңының  </w:t>
      </w:r>
      <w:r>
        <w:rPr>
          <w:rFonts w:ascii="Times New Roman"/>
          <w:b w:val="false"/>
          <w:i w:val="false"/>
          <w:color w:val="000000"/>
          <w:sz w:val="28"/>
        </w:rPr>
        <w:t xml:space="preserve">22-бабында </w:t>
      </w:r>
      <w:r>
        <w:rPr>
          <w:rFonts w:ascii="Times New Roman"/>
          <w:b w:val="false"/>
          <w:i w:val="false"/>
          <w:color w:val="000000"/>
          <w:sz w:val="28"/>
        </w:rPr>
        <w:t xml:space="preserve">көзделген негіздер бойынша. </w:t>
      </w:r>
    </w:p>
    <w:p>
      <w:pPr>
        <w:spacing w:after="0"/>
        <w:ind w:left="0"/>
        <w:jc w:val="both"/>
      </w:pPr>
      <w:r>
        <w:rPr>
          <w:rFonts w:ascii="Times New Roman"/>
          <w:b w:val="false"/>
          <w:i w:val="false"/>
          <w:color w:val="000000"/>
          <w:sz w:val="28"/>
        </w:rPr>
        <w:t xml:space="preserve">
      29. Тартылатын шетелдiк жұмыс күші үшiн визалық қолдау жұмыс берушіде уәкілеттi орган растаған тiзiмдер қоса берілген рұқсат болған кезде жүзеге асырылады. </w:t>
      </w:r>
    </w:p>
    <w:p>
      <w:pPr>
        <w:spacing w:after="0"/>
        <w:ind w:left="0"/>
        <w:jc w:val="both"/>
      </w:pPr>
      <w:r>
        <w:rPr>
          <w:rFonts w:ascii="Times New Roman"/>
          <w:b w:val="false"/>
          <w:i w:val="false"/>
          <w:color w:val="000000"/>
          <w:sz w:val="28"/>
        </w:rPr>
        <w:t xml:space="preserve">
      30. Жұмыс беруші рұқсаттың қолданылу мерзiмi аяқталғанда шетелдiк жұмыс күшiнiң Қазақстан Республикасынан тысқары шығуын қамтамасыз етеді. </w:t>
      </w:r>
    </w:p>
    <w:bookmarkStart w:name="z11" w:id="9"/>
    <w:p>
      <w:pPr>
        <w:spacing w:after="0"/>
        <w:ind w:left="0"/>
        <w:jc w:val="left"/>
      </w:pPr>
      <w:r>
        <w:rPr>
          <w:rFonts w:ascii="Times New Roman"/>
          <w:b/>
          <w:i w:val="false"/>
          <w:color w:val="000000"/>
        </w:rPr>
        <w:t xml:space="preserve"> 7-тарау. Рұқсаттың мерзiмін ұзарту</w:t>
      </w:r>
    </w:p>
    <w:bookmarkEnd w:id="9"/>
    <w:p>
      <w:pPr>
        <w:spacing w:after="0"/>
        <w:ind w:left="0"/>
        <w:jc w:val="both"/>
      </w:pPr>
      <w:r>
        <w:rPr>
          <w:rFonts w:ascii="Times New Roman"/>
          <w:b w:val="false"/>
          <w:i w:val="false"/>
          <w:color w:val="000000"/>
          <w:sz w:val="28"/>
        </w:rPr>
        <w:t xml:space="preserve">
      31. Рұқсаттың мерзiмiн ұзартуды уәкілеттi орган жұмыс берушiнiң өтінішi бойынша тиiсті облыс, Астана және Алматы қалалары үшiн бөлiнген квота шегінде жүзеге асырады. </w:t>
      </w:r>
    </w:p>
    <w:p>
      <w:pPr>
        <w:spacing w:after="0"/>
        <w:ind w:left="0"/>
        <w:jc w:val="both"/>
      </w:pPr>
      <w:r>
        <w:rPr>
          <w:rFonts w:ascii="Times New Roman"/>
          <w:b w:val="false"/>
          <w:i w:val="false"/>
          <w:color w:val="000000"/>
          <w:sz w:val="28"/>
        </w:rPr>
        <w:t xml:space="preserve">
      Рұқсаттың мерзiмiн ұзарту бiрiншi санат үшiн екi рет, екiншi санат үшiн бiр рет жүзеге асырылады. Yшiншi және төртiншi санаттар үшiн рұқсаттың мерзiмiн ұзарту жүзеге асырылмайды. </w:t>
      </w:r>
    </w:p>
    <w:p>
      <w:pPr>
        <w:spacing w:after="0"/>
        <w:ind w:left="0"/>
        <w:jc w:val="both"/>
      </w:pPr>
      <w:r>
        <w:rPr>
          <w:rFonts w:ascii="Times New Roman"/>
          <w:b w:val="false"/>
          <w:i w:val="false"/>
          <w:color w:val="000000"/>
          <w:sz w:val="28"/>
        </w:rPr>
        <w:t xml:space="preserve">
      32. Рұқсаттың мерзiмiн ұзарту үшiн жұмыс берушi рұқсаттың қолданылу мерзiмi аяқталғанға дейiн 20 күн бұрын уәкілетті органға мынадай құжаттарды: </w:t>
      </w:r>
    </w:p>
    <w:p>
      <w:pPr>
        <w:spacing w:after="0"/>
        <w:ind w:left="0"/>
        <w:jc w:val="both"/>
      </w:pPr>
      <w:r>
        <w:rPr>
          <w:rFonts w:ascii="Times New Roman"/>
          <w:b w:val="false"/>
          <w:i w:val="false"/>
          <w:color w:val="000000"/>
          <w:sz w:val="28"/>
        </w:rPr>
        <w:t xml:space="preserve">
      1) өтiнiштi; </w:t>
      </w:r>
    </w:p>
    <w:p>
      <w:pPr>
        <w:spacing w:after="0"/>
        <w:ind w:left="0"/>
        <w:jc w:val="both"/>
      </w:pPr>
      <w:r>
        <w:rPr>
          <w:rFonts w:ascii="Times New Roman"/>
          <w:b w:val="false"/>
          <w:i w:val="false"/>
          <w:color w:val="000000"/>
          <w:sz w:val="28"/>
        </w:rPr>
        <w:t xml:space="preserve">
      2) рұқсаттың түпнұсқасын; </w:t>
      </w:r>
    </w:p>
    <w:p>
      <w:pPr>
        <w:spacing w:after="0"/>
        <w:ind w:left="0"/>
        <w:jc w:val="both"/>
      </w:pPr>
      <w:r>
        <w:rPr>
          <w:rFonts w:ascii="Times New Roman"/>
          <w:b w:val="false"/>
          <w:i w:val="false"/>
          <w:color w:val="000000"/>
          <w:sz w:val="28"/>
        </w:rPr>
        <w:t xml:space="preserve">
      3) уәкілетті орган растаған шетелдiк жұмыс күшiнiң тiзiмдерiн; </w:t>
      </w:r>
    </w:p>
    <w:p>
      <w:pPr>
        <w:spacing w:after="0"/>
        <w:ind w:left="0"/>
        <w:jc w:val="both"/>
      </w:pPr>
      <w:r>
        <w:rPr>
          <w:rFonts w:ascii="Times New Roman"/>
          <w:b w:val="false"/>
          <w:i w:val="false"/>
          <w:color w:val="000000"/>
          <w:sz w:val="28"/>
        </w:rPr>
        <w:t xml:space="preserve">
      4) рұқсат мерзiмдерiн ұзарту үшiн шетелдiк жұмыс күшiнiң тiзiмдерiн; </w:t>
      </w:r>
    </w:p>
    <w:p>
      <w:pPr>
        <w:spacing w:after="0"/>
        <w:ind w:left="0"/>
        <w:jc w:val="both"/>
      </w:pPr>
      <w:r>
        <w:rPr>
          <w:rFonts w:ascii="Times New Roman"/>
          <w:b w:val="false"/>
          <w:i w:val="false"/>
          <w:color w:val="000000"/>
          <w:sz w:val="28"/>
        </w:rPr>
        <w:t xml:space="preserve">
      5) бұрын берілген рұқсаттың ерекше шарттарының орындалуы туралы ақпаратты; </w:t>
      </w:r>
    </w:p>
    <w:p>
      <w:pPr>
        <w:spacing w:after="0"/>
        <w:ind w:left="0"/>
        <w:jc w:val="both"/>
      </w:pPr>
      <w:r>
        <w:rPr>
          <w:rFonts w:ascii="Times New Roman"/>
          <w:b w:val="false"/>
          <w:i w:val="false"/>
          <w:color w:val="000000"/>
          <w:sz w:val="28"/>
        </w:rPr>
        <w:t xml:space="preserve">
      6) рұқсаттың мерзiмiн ұзарту негiздемесiн жiбередi. </w:t>
      </w:r>
    </w:p>
    <w:p>
      <w:pPr>
        <w:spacing w:after="0"/>
        <w:ind w:left="0"/>
        <w:jc w:val="both"/>
      </w:pPr>
      <w:r>
        <w:rPr>
          <w:rFonts w:ascii="Times New Roman"/>
          <w:b w:val="false"/>
          <w:i w:val="false"/>
          <w:color w:val="000000"/>
          <w:sz w:val="28"/>
        </w:rPr>
        <w:t xml:space="preserve">
      33. Уәкілетті орган ұсынылған құжаттар негiзiнде құжаттар берілген күннен бастап он жұмыс күнi iшiнде рұқсаттың мерзiмiн ұзарту туралы шешiм қабылдайды және жұмыс берушi мен орталық атқарушы органды қабылданған шешiм туралы бес жұмыс күнi iшiнде бас тартқан жағдайда себебiн көрсете отырып, жазбаша түрде хабардар етедi. </w:t>
      </w:r>
    </w:p>
    <w:p>
      <w:pPr>
        <w:spacing w:after="0"/>
        <w:ind w:left="0"/>
        <w:jc w:val="both"/>
      </w:pPr>
      <w:r>
        <w:rPr>
          <w:rFonts w:ascii="Times New Roman"/>
          <w:b w:val="false"/>
          <w:i w:val="false"/>
          <w:color w:val="000000"/>
          <w:sz w:val="28"/>
        </w:rPr>
        <w:t xml:space="preserve">
      34. Рұқсаттың мерзiмiн ұзарту мынадай жағдайларда жүзеге асырылмайды: </w:t>
      </w:r>
    </w:p>
    <w:p>
      <w:pPr>
        <w:spacing w:after="0"/>
        <w:ind w:left="0"/>
        <w:jc w:val="both"/>
      </w:pPr>
      <w:r>
        <w:rPr>
          <w:rFonts w:ascii="Times New Roman"/>
          <w:b w:val="false"/>
          <w:i w:val="false"/>
          <w:color w:val="000000"/>
          <w:sz w:val="28"/>
        </w:rPr>
        <w:t xml:space="preserve">
      1) осы Ережеде көзделген құжаттар толық және тиесiлi ресiмделмесе; </w:t>
      </w:r>
    </w:p>
    <w:p>
      <w:pPr>
        <w:spacing w:after="0"/>
        <w:ind w:left="0"/>
        <w:jc w:val="both"/>
      </w:pPr>
      <w:r>
        <w:rPr>
          <w:rFonts w:ascii="Times New Roman"/>
          <w:b w:val="false"/>
          <w:i w:val="false"/>
          <w:color w:val="000000"/>
          <w:sz w:val="28"/>
        </w:rPr>
        <w:t xml:space="preserve">
      2) бұрын берiлген рұқсаттардың ерекше шарттары орындалмаса; </w:t>
      </w:r>
    </w:p>
    <w:p>
      <w:pPr>
        <w:spacing w:after="0"/>
        <w:ind w:left="0"/>
        <w:jc w:val="both"/>
      </w:pPr>
      <w:r>
        <w:rPr>
          <w:rFonts w:ascii="Times New Roman"/>
          <w:b w:val="false"/>
          <w:i w:val="false"/>
          <w:color w:val="000000"/>
          <w:sz w:val="28"/>
        </w:rPr>
        <w:t xml:space="preserve">
      3) бөлiнген квотадан асып кетсе. </w:t>
      </w:r>
    </w:p>
    <w:bookmarkStart w:name="z12" w:id="10"/>
    <w:p>
      <w:pPr>
        <w:spacing w:after="0"/>
        <w:ind w:left="0"/>
        <w:jc w:val="left"/>
      </w:pPr>
      <w:r>
        <w:rPr>
          <w:rFonts w:ascii="Times New Roman"/>
          <w:b/>
          <w:i w:val="false"/>
          <w:color w:val="000000"/>
        </w:rPr>
        <w:t xml:space="preserve"> 8-тарау. Рұқсатты тоқтата тұру және қайтарып алу</w:t>
      </w:r>
    </w:p>
    <w:bookmarkEnd w:id="10"/>
    <w:p>
      <w:pPr>
        <w:spacing w:after="0"/>
        <w:ind w:left="0"/>
        <w:jc w:val="both"/>
      </w:pPr>
      <w:r>
        <w:rPr>
          <w:rFonts w:ascii="Times New Roman"/>
          <w:b w:val="false"/>
          <w:i w:val="false"/>
          <w:color w:val="000000"/>
          <w:sz w:val="28"/>
        </w:rPr>
        <w:t xml:space="preserve">
      35. Уәкілетті орган мiндетті түрде себебiн көрсете отырып, рұқсаттың қолданылуын үш айға дейiнгi мерзiмге тоқтата тұруға немесе рұқсатты қайтарып алуға құқылы. </w:t>
      </w:r>
    </w:p>
    <w:p>
      <w:pPr>
        <w:spacing w:after="0"/>
        <w:ind w:left="0"/>
        <w:jc w:val="both"/>
      </w:pPr>
      <w:r>
        <w:rPr>
          <w:rFonts w:ascii="Times New Roman"/>
          <w:b w:val="false"/>
          <w:i w:val="false"/>
          <w:color w:val="000000"/>
          <w:sz w:val="28"/>
        </w:rPr>
        <w:t xml:space="preserve">
      36. Рұқсатты тоқтата тұру: </w:t>
      </w:r>
    </w:p>
    <w:p>
      <w:pPr>
        <w:spacing w:after="0"/>
        <w:ind w:left="0"/>
        <w:jc w:val="both"/>
      </w:pPr>
      <w:r>
        <w:rPr>
          <w:rFonts w:ascii="Times New Roman"/>
          <w:b w:val="false"/>
          <w:i w:val="false"/>
          <w:color w:val="000000"/>
          <w:sz w:val="28"/>
        </w:rPr>
        <w:t xml:space="preserve">
      1) жұмыс берушi осы Ережеде көзделген рұқсат берудiң ерекше шарттарын орындамаған; </w:t>
      </w:r>
    </w:p>
    <w:p>
      <w:pPr>
        <w:spacing w:after="0"/>
        <w:ind w:left="0"/>
        <w:jc w:val="both"/>
      </w:pPr>
      <w:r>
        <w:rPr>
          <w:rFonts w:ascii="Times New Roman"/>
          <w:b w:val="false"/>
          <w:i w:val="false"/>
          <w:color w:val="000000"/>
          <w:sz w:val="28"/>
        </w:rPr>
        <w:t xml:space="preserve">
      2) шетелдiк жұмыс күшін рұқсатта көзделген саннан артық тартылған; </w:t>
      </w:r>
    </w:p>
    <w:p>
      <w:pPr>
        <w:spacing w:after="0"/>
        <w:ind w:left="0"/>
        <w:jc w:val="both"/>
      </w:pPr>
      <w:r>
        <w:rPr>
          <w:rFonts w:ascii="Times New Roman"/>
          <w:b w:val="false"/>
          <w:i w:val="false"/>
          <w:color w:val="000000"/>
          <w:sz w:val="28"/>
        </w:rPr>
        <w:t xml:space="preserve">
      3) тартылатын жұмыс күші тiзімдерiнде көрсетілмеген шетелдiк жұмысшылар мен мамандар тартылған жағдайларда жүргiзіледi. </w:t>
      </w:r>
    </w:p>
    <w:p>
      <w:pPr>
        <w:spacing w:after="0"/>
        <w:ind w:left="0"/>
        <w:jc w:val="both"/>
      </w:pPr>
      <w:r>
        <w:rPr>
          <w:rFonts w:ascii="Times New Roman"/>
          <w:b w:val="false"/>
          <w:i w:val="false"/>
          <w:color w:val="000000"/>
          <w:sz w:val="28"/>
        </w:rPr>
        <w:t xml:space="preserve">
      37. Тоқтатыла тұрған рұқсаттың қолданылуы уәкілеттi органның шешiмi бойынша анықталған бұзушылықтар жойылғаннан кейiн қалпына келтiріледi, бұл туралы жұмыс берушiге қалпына келтiру туралы шешiм қабылданған күннен бастап он жұмыс күнi iшiнде жазбаша түрде хабарланады. </w:t>
      </w:r>
    </w:p>
    <w:p>
      <w:pPr>
        <w:spacing w:after="0"/>
        <w:ind w:left="0"/>
        <w:jc w:val="both"/>
      </w:pPr>
      <w:r>
        <w:rPr>
          <w:rFonts w:ascii="Times New Roman"/>
          <w:b w:val="false"/>
          <w:i w:val="false"/>
          <w:color w:val="000000"/>
          <w:sz w:val="28"/>
        </w:rPr>
        <w:t xml:space="preserve">
      38. Уәкілетті орган рұқсатты қайтарып алуды уәкілеттi орган рұқсаттың қолданылуын тоқтата тұрған себептер жойылмаған, сондай-ақ үш ай iшiнде тартылатын шетелдiк жұмыс күшінiң тiзiмдерi немесе белгіленген есеп беру ұсынылмаған жағдайда жүргiзіледi. </w:t>
      </w:r>
    </w:p>
    <w:bookmarkStart w:name="z13" w:id="11"/>
    <w:p>
      <w:pPr>
        <w:spacing w:after="0"/>
        <w:ind w:left="0"/>
        <w:jc w:val="left"/>
      </w:pPr>
      <w:r>
        <w:rPr>
          <w:rFonts w:ascii="Times New Roman"/>
          <w:b/>
          <w:i w:val="false"/>
          <w:color w:val="000000"/>
        </w:rPr>
        <w:t xml:space="preserve"> 9-тарау. Есеп беру</w:t>
      </w:r>
    </w:p>
    <w:bookmarkEnd w:id="11"/>
    <w:p>
      <w:pPr>
        <w:spacing w:after="0"/>
        <w:ind w:left="0"/>
        <w:jc w:val="both"/>
      </w:pPr>
      <w:r>
        <w:rPr>
          <w:rFonts w:ascii="Times New Roman"/>
          <w:b w:val="false"/>
          <w:i w:val="false"/>
          <w:color w:val="000000"/>
          <w:sz w:val="28"/>
        </w:rPr>
        <w:t xml:space="preserve">
      39. Жұмыс беруші рұқсатты алғаннан кейiн уәкілеттi органға ай сайын шетелдiк жұмыс күшiн тарту туралы және осы Ереженiң 13-тармағына сәйкес ерекше шарттардың орындалуы туралы ақпарат ұсынады. </w:t>
      </w:r>
    </w:p>
    <w:p>
      <w:pPr>
        <w:spacing w:after="0"/>
        <w:ind w:left="0"/>
        <w:jc w:val="both"/>
      </w:pPr>
      <w:r>
        <w:rPr>
          <w:rFonts w:ascii="Times New Roman"/>
          <w:b w:val="false"/>
          <w:i w:val="false"/>
          <w:color w:val="000000"/>
          <w:sz w:val="28"/>
        </w:rPr>
        <w:t xml:space="preserve">
      40. Уәкілетті орган орталық атқарушы органға ай сайын шетелдiк жұмыс күшiн тарту, жұмыс берушінің рұқсаттың ерекше шарттарын орындауы жөнiнде орталық атқарушы орган белгiлейтiн нысан бойынша есеп ұсынады. </w:t>
      </w:r>
    </w:p>
    <w:bookmarkStart w:name="z14" w:id="12"/>
    <w:p>
      <w:pPr>
        <w:spacing w:after="0"/>
        <w:ind w:left="0"/>
        <w:jc w:val="left"/>
      </w:pPr>
      <w:r>
        <w:rPr>
          <w:rFonts w:ascii="Times New Roman"/>
          <w:b/>
          <w:i w:val="false"/>
          <w:color w:val="000000"/>
        </w:rPr>
        <w:t xml:space="preserve"> 10-тарау. Осы Ереженiң және рұқсат шарттарының</w:t>
      </w:r>
      <w:r>
        <w:br/>
      </w:r>
      <w:r>
        <w:rPr>
          <w:rFonts w:ascii="Times New Roman"/>
          <w:b/>
          <w:i w:val="false"/>
          <w:color w:val="000000"/>
        </w:rPr>
        <w:t>орындалуын бақылау</w:t>
      </w:r>
    </w:p>
    <w:bookmarkEnd w:id="12"/>
    <w:p>
      <w:pPr>
        <w:spacing w:after="0"/>
        <w:ind w:left="0"/>
        <w:jc w:val="both"/>
      </w:pPr>
      <w:r>
        <w:rPr>
          <w:rFonts w:ascii="Times New Roman"/>
          <w:b w:val="false"/>
          <w:i w:val="false"/>
          <w:color w:val="000000"/>
          <w:sz w:val="28"/>
        </w:rPr>
        <w:t xml:space="preserve">
      41. Осы Ереже шарттарының орындалуын бақылауды орталық атқарушы орган мен оның аумақтық органдары, уәкiлетті орган өз құзыреті шегінде жүзеге асырады. </w:t>
      </w:r>
    </w:p>
    <w:p>
      <w:pPr>
        <w:spacing w:after="0"/>
        <w:ind w:left="0"/>
        <w:jc w:val="both"/>
      </w:pPr>
      <w:r>
        <w:rPr>
          <w:rFonts w:ascii="Times New Roman"/>
          <w:b w:val="false"/>
          <w:i w:val="false"/>
          <w:color w:val="000000"/>
          <w:sz w:val="28"/>
        </w:rPr>
        <w:t xml:space="preserve">
      42. Орталық атқарушы орган бөлiнген квотаның өңiрлер бойынша сақталуын бақылайды. </w:t>
      </w:r>
    </w:p>
    <w:p>
      <w:pPr>
        <w:spacing w:after="0"/>
        <w:ind w:left="0"/>
        <w:jc w:val="both"/>
      </w:pPr>
      <w:r>
        <w:rPr>
          <w:rFonts w:ascii="Times New Roman"/>
          <w:b w:val="false"/>
          <w:i w:val="false"/>
          <w:color w:val="000000"/>
          <w:sz w:val="28"/>
        </w:rPr>
        <w:t xml:space="preserve">
      43. Уәкілетті орган мен орталық атқарушы органның аумақтық органы жұмыс берушінің рұқсат бepудің ерекше шарттарын орындауын және жұмыспен қамту туралы заңнаманың орындалуын бақылайды. </w:t>
      </w:r>
    </w:p>
    <w:bookmarkStart w:name="z15" w:id="13"/>
    <w:p>
      <w:pPr>
        <w:spacing w:after="0"/>
        <w:ind w:left="0"/>
        <w:jc w:val="left"/>
      </w:pPr>
      <w:r>
        <w:rPr>
          <w:rFonts w:ascii="Times New Roman"/>
          <w:b/>
          <w:i w:val="false"/>
          <w:color w:val="000000"/>
        </w:rPr>
        <w:t xml:space="preserve"> 11-тарау. Жауапкершілiк</w:t>
      </w:r>
    </w:p>
    <w:bookmarkEnd w:id="13"/>
    <w:p>
      <w:pPr>
        <w:spacing w:after="0"/>
        <w:ind w:left="0"/>
        <w:jc w:val="both"/>
      </w:pPr>
      <w:r>
        <w:rPr>
          <w:rFonts w:ascii="Times New Roman"/>
          <w:b w:val="false"/>
          <w:i w:val="false"/>
          <w:color w:val="000000"/>
          <w:sz w:val="28"/>
        </w:rPr>
        <w:t xml:space="preserve">
      44. Осы Ережені бұзу Қазақстан Республикасының заңнамасына сәйкес жауапкершілік жүктейдi.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