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6ce2" w14:textId="0386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28 қаңтардағы N 137 қаулысына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Респцубликасы Үкіметінің 2004 жылғы 27 ақпандағы N 241 қаулысы.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өндiрiлетiн және Қазақстан Республикасының кеден аумағына әкелiнетiн, Қазақстан Республикасының аумағында сатылатын акцизделетін тауарларға және құмар ойын бизнесiне арналған акциз ставкалары туралы" Қазақстан Республикасы Үкiметiнiң 2000 жылғы 28 қаңтардағы N 137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ПҮКЖ-ы, 2000 ж., N 4, 56-құжат)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"2208**  Арақтар мен ерекше арақтар  физ. көлемi 100 теңге/  1,7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1 литр    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1 литр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Kүшті ликер-арақ бұйым.     физ. көлемi  80 теңге/ 1,7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дары және басқа да                       1 литр  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күшті алкогольді ішімдiктер                      1 литр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заңнамасына сәйкес дәрiлiк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құрал ретiнде тiркелген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бальзамдардан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Градусы аз ликер-арақ       физ. көлемi  70 теңге/ 1,7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бұйымдары және этил                      1 литр  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спиртiнiң көлемдiк үлесi                          1 литр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12-ден 30 процентке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дейiнгi басқа да әлсiз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алкогольді iшiмдiктер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Этил спиртiнiң көлемдік     физ. көлемi  30 теңге/ 0,4/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үлесi 12 процентке                       1 литр  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дейiнгi басқа да әлсiз                           1 литр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алкогольдi iшiмдiктер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"2208**  Алкоголь өнiмдерi (этил     физ. көлемi сусыз (жүз  1,7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спиртiнiң көлемдік үлесi                проценттік)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12 процентке дейінгі басқа              спирттің   1 литр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да әлсiз алкогольді                     1 литрi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iшiмдiктерден, Қазақстан                үшiн 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Республикасының заңнама.               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сына сәйкес дәрілік құрал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ретiнде тіркелген бальзам.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дардан, коньяктардан,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брендиден, шарап сусында.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рынан, шараптардан,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шымырлама, газдандырылған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(iнжулiк) шампаннан,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шараптардан, өңделген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шарап материалдары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сырадан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Этил спиртiнiң көлемдiк    физ. көлемi сусыз (жүз 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үлесi 12 процентке дейінгі             проценттік)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басқа да әлсiз алкогольді              спирттiң    1 литр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iшiмдiктер                             1 литрі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үшiн 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теңге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"7113,      Алтыннан, платинадан    Өндiрiлетiн 10 %        10 %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7102 39 000 немесе күмiстен жасал.  тауарларға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ған                     кұны, әкелi.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7114,       зергерлiк бұйымдар      нетін тауар.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7116**-дан                          ларға -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дендік құны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 және жариялануға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