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d448" w14:textId="d5ad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Бiлiм және ғылым министрлiгiнiң "Балдәурен" республикалық балаларды сауықтыру лагерi" республикалық мемлекеттiк қазыналық кәсіпорнын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30 қаңтардағы N 112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Бiлiм және ғылым министрлiгінiң "Балдәурен" республикалық балаларды сауықтыру лагерi" республикалық мемлекеттік қазыналық кәсіпорны Қазақстан Республикасы Бiлiм және ғылым министрлiгiнiң "Балдәурен" республикалық оқу-сауықтыру орталығы" республикалық мемлекеттік қазыналық кәсіпорны болып қайта аталсын.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Бiлiм және ғылым министрлiгi осы қаулыдан туындайтын шараларды қабылдасын.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