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78f9" w14:textId="4307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23 маусымдағы N 598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қаңтардағы N 94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министрлiгiнiң Орман және аңшылық шаруашылығы комитетi төрағасының мiндетiн атқаруды жүктеу туралы" Қазақстан Республикасы Үкiметiнiң 2003 жылғы 23 маусымдағы N 598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