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5c3b" w14:textId="eb55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Заңнамалық кесiмдерге сәйкес құқық қорғау органдарының функцияларын жүзеге асыратын, атыс қаруын алып жүру, сақтау және пайдалану құқығы берiлген кеден органдары лауазымды адамдарының санаттарын және кеден органдарының лауазымды адамдары қолданатын атыс қаруы мен оқ-дәрiлер және арнаулы құралдар түрлерiнiң тізбелерiн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22 қаңтардағы N 65 қаулысы. Күші жойылды - Қазақстан Республикасы Үкіметінің 2010 жылғы 2 қазандағы № 1014 Қаулысымен</w:t>
      </w:r>
    </w:p>
    <w:p>
      <w:pPr>
        <w:spacing w:after="0"/>
        <w:ind w:left="0"/>
        <w:jc w:val="both"/>
      </w:pPr>
      <w:r>
        <w:rPr>
          <w:rFonts w:ascii="Times New Roman"/>
          <w:b w:val="false"/>
          <w:i w:val="false"/>
          <w:color w:val="ff0000"/>
          <w:sz w:val="28"/>
        </w:rPr>
        <w:t xml:space="preserve">      Ескерту. Күші жойылды - ҚР Үкіметінің 2010.10.02 </w:t>
      </w:r>
      <w:r>
        <w:rPr>
          <w:rFonts w:ascii="Times New Roman"/>
          <w:b w:val="false"/>
          <w:i w:val="false"/>
          <w:color w:val="ff0000"/>
          <w:sz w:val="28"/>
        </w:rPr>
        <w:t>№ 1014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2003 жылғы 5 сәуiрдегi Кеден кодексiнің </w:t>
      </w:r>
      <w:r>
        <w:rPr>
          <w:rFonts w:ascii="Times New Roman"/>
          <w:b w:val="false"/>
          <w:i w:val="false"/>
          <w:color w:val="000000"/>
          <w:sz w:val="28"/>
        </w:rPr>
        <w:t>519</w:t>
      </w:r>
      <w:r>
        <w:rPr>
          <w:rFonts w:ascii="Times New Roman"/>
          <w:b w:val="false"/>
          <w:i w:val="false"/>
          <w:color w:val="000000"/>
          <w:sz w:val="28"/>
        </w:rPr>
        <w:t xml:space="preserve">, </w:t>
      </w:r>
      <w:r>
        <w:rPr>
          <w:rFonts w:ascii="Times New Roman"/>
          <w:b w:val="false"/>
          <w:i w:val="false"/>
          <w:color w:val="000000"/>
          <w:sz w:val="28"/>
        </w:rPr>
        <w:t>520-баптарына</w:t>
      </w:r>
      <w:r>
        <w:rPr>
          <w:rFonts w:ascii="Times New Roman"/>
          <w:b w:val="false"/>
          <w:i w:val="false"/>
          <w:color w:val="000000"/>
          <w:sz w:val="28"/>
        </w:rPr>
        <w:t xml:space="preserve"> сәйкес Қазақстан Республикасының Yкiметi қаулы етеді:</w:t>
      </w:r>
    </w:p>
    <w:bookmarkStart w:name="z1" w:id="0"/>
    <w:p>
      <w:pPr>
        <w:spacing w:after="0"/>
        <w:ind w:left="0"/>
        <w:jc w:val="both"/>
      </w:pP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заңнамалық кесiмдерге сәйкес құқық қорғау органдарының функцияларын жүзеге асыратын, атыс қаруын алып жүру, сақтау және пайдалану құқығы берілген кеден органдары лауазымды адамдарының санаттары; </w:t>
      </w:r>
      <w:r>
        <w:rPr>
          <w:rFonts w:ascii="Times New Roman"/>
          <w:b w:val="false"/>
          <w:i w:val="false"/>
          <w:color w:val="000000"/>
          <w:sz w:val="28"/>
        </w:rPr>
        <w:t>Қараңыз.K100296</w:t>
      </w:r>
      <w:r>
        <w:br/>
      </w:r>
      <w:r>
        <w:rPr>
          <w:rFonts w:ascii="Times New Roman"/>
          <w:b w:val="false"/>
          <w:i w:val="false"/>
          <w:color w:val="000000"/>
          <w:sz w:val="28"/>
        </w:rPr>
        <w:t xml:space="preserve">
      2) атыс қаруы мен оқ-дәрілер түрлерiнің тiзбесi; </w:t>
      </w:r>
      <w:r>
        <w:rPr>
          <w:rFonts w:ascii="Times New Roman"/>
          <w:b w:val="false"/>
          <w:i w:val="false"/>
          <w:color w:val="000000"/>
          <w:sz w:val="28"/>
        </w:rPr>
        <w:t>Қараңыз.K100296</w:t>
      </w:r>
      <w:r>
        <w:br/>
      </w:r>
      <w:r>
        <w:rPr>
          <w:rFonts w:ascii="Times New Roman"/>
          <w:b w:val="false"/>
          <w:i w:val="false"/>
          <w:color w:val="000000"/>
          <w:sz w:val="28"/>
        </w:rPr>
        <w:t xml:space="preserve">
      3) кеден органдарының лауазымды адамдары қолданатын арнаулы құралдардың тiзбесi бекiтiлсiн. </w:t>
      </w:r>
      <w:r>
        <w:rPr>
          <w:rFonts w:ascii="Times New Roman"/>
          <w:b w:val="false"/>
          <w:i w:val="false"/>
          <w:color w:val="000000"/>
          <w:sz w:val="28"/>
        </w:rPr>
        <w:t>Қараңыз.K100296</w:t>
      </w:r>
    </w:p>
    <w:bookmarkEnd w:id="0"/>
    <w:bookmarkStart w:name="z2" w:id="1"/>
    <w:p>
      <w:pPr>
        <w:spacing w:after="0"/>
        <w:ind w:left="0"/>
        <w:jc w:val="both"/>
      </w:pPr>
      <w:r>
        <w:rPr>
          <w:rFonts w:ascii="Times New Roman"/>
          <w:b w:val="false"/>
          <w:i w:val="false"/>
          <w:color w:val="000000"/>
          <w:sz w:val="28"/>
        </w:rPr>
        <w:t xml:space="preserve">
      2. Қазақстан Республикасы Yкiметiнiң 1998 жылғы 14 сәуiрдегi N 333-21қ қаулысының күшi жойылды деп танылсын.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күшіне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қаңтардағы     </w:t>
      </w:r>
      <w:r>
        <w:br/>
      </w:r>
      <w:r>
        <w:rPr>
          <w:rFonts w:ascii="Times New Roman"/>
          <w:b w:val="false"/>
          <w:i w:val="false"/>
          <w:color w:val="000000"/>
          <w:sz w:val="28"/>
        </w:rPr>
        <w:t xml:space="preserve">
N 65 қаулысымен         </w:t>
      </w:r>
      <w:r>
        <w:br/>
      </w:r>
      <w:r>
        <w:rPr>
          <w:rFonts w:ascii="Times New Roman"/>
          <w:b w:val="false"/>
          <w:i w:val="false"/>
          <w:color w:val="000000"/>
          <w:sz w:val="28"/>
        </w:rPr>
        <w:t xml:space="preserve">
бекiтiлген         </w:t>
      </w:r>
    </w:p>
    <w:bookmarkEnd w:id="3"/>
    <w:p>
      <w:pPr>
        <w:spacing w:after="0"/>
        <w:ind w:left="0"/>
        <w:jc w:val="left"/>
      </w:pPr>
      <w:r>
        <w:rPr>
          <w:rFonts w:ascii="Times New Roman"/>
          <w:b/>
          <w:i w:val="false"/>
          <w:color w:val="000000"/>
        </w:rPr>
        <w:t xml:space="preserve"> Қазақстан Республикасының 2003 жылғы 5 сәуiрдегi Кеден кодексінің 24-бабының 1-тармағының 5), 6), 13), 14), 15) және 18) тармақшаларына сәйкес құқық қорғау функцияларын жүзеге асыратын, атыс қаруын алып жүру, сақтау және қолдану құқығы берiлген кеден органдары лауазымды адамдарының санаттары </w:t>
      </w:r>
    </w:p>
    <w:p>
      <w:pPr>
        <w:spacing w:after="0"/>
        <w:ind w:left="0"/>
        <w:jc w:val="both"/>
      </w:pPr>
      <w:r>
        <w:rPr>
          <w:rFonts w:ascii="Times New Roman"/>
          <w:b w:val="false"/>
          <w:i w:val="false"/>
          <w:color w:val="000000"/>
          <w:sz w:val="28"/>
        </w:rPr>
        <w:t xml:space="preserve">      1. Төраға, оның кеден органдарының құқық қорғаушылық қызметi мәселелеріне жетекшілiк ететiн орынбасары. </w:t>
      </w:r>
      <w:r>
        <w:br/>
      </w:r>
      <w:r>
        <w:rPr>
          <w:rFonts w:ascii="Times New Roman"/>
          <w:b w:val="false"/>
          <w:i w:val="false"/>
          <w:color w:val="000000"/>
          <w:sz w:val="28"/>
        </w:rPr>
        <w:t xml:space="preserve">
      2. С-КБА-1 Орталық аппарат департаментiнiң бастығы. </w:t>
      </w:r>
      <w:r>
        <w:br/>
      </w:r>
      <w:r>
        <w:rPr>
          <w:rFonts w:ascii="Times New Roman"/>
          <w:b w:val="false"/>
          <w:i w:val="false"/>
          <w:color w:val="000000"/>
          <w:sz w:val="28"/>
        </w:rPr>
        <w:t xml:space="preserve">
      3. С-КБА-2 Орталық аппараттың департаментi бастығының орынбасары. Бастық: облыстың, Астана және Алматы қалалары аумақтық органының; кеденнің. </w:t>
      </w:r>
      <w:r>
        <w:br/>
      </w:r>
      <w:r>
        <w:rPr>
          <w:rFonts w:ascii="Times New Roman"/>
          <w:b w:val="false"/>
          <w:i w:val="false"/>
          <w:color w:val="000000"/>
          <w:sz w:val="28"/>
        </w:rPr>
        <w:t xml:space="preserve">
      4. С-КБА-3 Бастықтың орынбасары: облыс, Астана және Алматы қалалары аумақтық органының; кеденнің. Орталық аппарат басқармасының бастығы. </w:t>
      </w:r>
      <w:r>
        <w:br/>
      </w:r>
      <w:r>
        <w:rPr>
          <w:rFonts w:ascii="Times New Roman"/>
          <w:b w:val="false"/>
          <w:i w:val="false"/>
          <w:color w:val="000000"/>
          <w:sz w:val="28"/>
        </w:rPr>
        <w:t xml:space="preserve">
      5. С-KБA-4 Орталық аппараттың басқарма бастығының орынбасары. Облыс, Астана және Алматы қалалары аумақтық органының құрамындағы басқарма бастығы. Кеден бекетiнің бастығы. </w:t>
      </w:r>
      <w:r>
        <w:br/>
      </w:r>
      <w:r>
        <w:rPr>
          <w:rFonts w:ascii="Times New Roman"/>
          <w:b w:val="false"/>
          <w:i w:val="false"/>
          <w:color w:val="000000"/>
          <w:sz w:val="28"/>
        </w:rPr>
        <w:t xml:space="preserve">
      6. С-KБA-5 Облыс, Астана және Алматы қалалары аумақтық органының құрамындағы басқарма бастығының орынбасары. Кеден бекетi бастығының орынбасары. </w:t>
      </w:r>
      <w:r>
        <w:br/>
      </w:r>
      <w:r>
        <w:rPr>
          <w:rFonts w:ascii="Times New Roman"/>
          <w:b w:val="false"/>
          <w:i w:val="false"/>
          <w:color w:val="000000"/>
          <w:sz w:val="28"/>
        </w:rPr>
        <w:t xml:space="preserve">
      7. С-КБА-6 Орталық аппараттың бөлiм бастығы. </w:t>
      </w:r>
      <w:r>
        <w:br/>
      </w:r>
      <w:r>
        <w:rPr>
          <w:rFonts w:ascii="Times New Roman"/>
          <w:b w:val="false"/>
          <w:i w:val="false"/>
          <w:color w:val="000000"/>
          <w:sz w:val="28"/>
        </w:rPr>
        <w:t xml:space="preserve">
      8. С-КБА-7 Бөлiм бастығы: облыс, Астана және Алматы қалалары аумақтық органының; кеденнiң. </w:t>
      </w:r>
      <w:r>
        <w:br/>
      </w:r>
      <w:r>
        <w:rPr>
          <w:rFonts w:ascii="Times New Roman"/>
          <w:b w:val="false"/>
          <w:i w:val="false"/>
          <w:color w:val="000000"/>
          <w:sz w:val="28"/>
        </w:rPr>
        <w:t xml:space="preserve">
      9. С-КБА-8 Орталық аппараттың бас инспекторы. </w:t>
      </w:r>
      <w:r>
        <w:br/>
      </w:r>
      <w:r>
        <w:rPr>
          <w:rFonts w:ascii="Times New Roman"/>
          <w:b w:val="false"/>
          <w:i w:val="false"/>
          <w:color w:val="000000"/>
          <w:sz w:val="28"/>
        </w:rPr>
        <w:t xml:space="preserve">
      10. С-КБА-9 Бөлiм бастығының орынбасары: облыс, Астана және Алматы қалалары аумақтық органының; кеденнiң. </w:t>
      </w:r>
      <w:r>
        <w:br/>
      </w:r>
      <w:r>
        <w:rPr>
          <w:rFonts w:ascii="Times New Roman"/>
          <w:b w:val="false"/>
          <w:i w:val="false"/>
          <w:color w:val="000000"/>
          <w:sz w:val="28"/>
        </w:rPr>
        <w:t xml:space="preserve">
      11. С-KБA-10 Орталық аппараттың жетекшi инспекторы. Бас инспектор: облыс, Астана және Алматы қалалары аумақтық органының; кеденнiң. </w:t>
      </w:r>
      <w:r>
        <w:br/>
      </w:r>
      <w:r>
        <w:rPr>
          <w:rFonts w:ascii="Times New Roman"/>
          <w:b w:val="false"/>
          <w:i w:val="false"/>
          <w:color w:val="000000"/>
          <w:sz w:val="28"/>
        </w:rPr>
        <w:t xml:space="preserve">
      12. С-KБA-11 Аға инспектор: облыс, Астана және Алматы қалалары аумақтық органының; кеденнiң. </w:t>
      </w:r>
      <w:r>
        <w:br/>
      </w:r>
      <w:r>
        <w:rPr>
          <w:rFonts w:ascii="Times New Roman"/>
          <w:b w:val="false"/>
          <w:i w:val="false"/>
          <w:color w:val="000000"/>
          <w:sz w:val="28"/>
        </w:rPr>
        <w:t xml:space="preserve">
      13. С-KБA-12 Инспектор: облыс, Астана және Алматы қалалары аумақтық органының; кеденнiң. </w:t>
      </w:r>
      <w:r>
        <w:br/>
      </w:r>
      <w:r>
        <w:rPr>
          <w:rFonts w:ascii="Times New Roman"/>
          <w:b w:val="false"/>
          <w:i w:val="false"/>
          <w:color w:val="000000"/>
          <w:sz w:val="28"/>
        </w:rPr>
        <w:t xml:space="preserve">
      14. С-КБА-13 Кiшi инспектор: облыс, Астана және Алматы қалалары аумақтық органының; кеденнiң.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22 қаңтардағы    </w:t>
      </w:r>
      <w:r>
        <w:br/>
      </w:r>
      <w:r>
        <w:rPr>
          <w:rFonts w:ascii="Times New Roman"/>
          <w:b w:val="false"/>
          <w:i w:val="false"/>
          <w:color w:val="000000"/>
          <w:sz w:val="28"/>
        </w:rPr>
        <w:t xml:space="preserve">
N 65 қаулысымен        </w:t>
      </w:r>
      <w:r>
        <w:br/>
      </w:r>
      <w:r>
        <w:rPr>
          <w:rFonts w:ascii="Times New Roman"/>
          <w:b w:val="false"/>
          <w:i w:val="false"/>
          <w:color w:val="000000"/>
          <w:sz w:val="28"/>
        </w:rPr>
        <w:t xml:space="preserve">
бекiтiлген        </w:t>
      </w:r>
    </w:p>
    <w:bookmarkEnd w:id="4"/>
    <w:bookmarkStart w:name="z6" w:id="5"/>
    <w:p>
      <w:pPr>
        <w:spacing w:after="0"/>
        <w:ind w:left="0"/>
        <w:jc w:val="left"/>
      </w:pPr>
      <w:r>
        <w:rPr>
          <w:rFonts w:ascii="Times New Roman"/>
          <w:b/>
          <w:i w:val="false"/>
          <w:color w:val="000000"/>
        </w:rPr>
        <w:t xml:space="preserve"> 
  Атыс қаруы мен оқ-дәрiлер түрлерiнiң тiзбесi </w:t>
      </w:r>
    </w:p>
    <w:bookmarkEnd w:id="5"/>
    <w:p>
      <w:pPr>
        <w:spacing w:after="0"/>
        <w:ind w:left="0"/>
        <w:jc w:val="both"/>
      </w:pPr>
      <w:r>
        <w:rPr>
          <w:rFonts w:ascii="Times New Roman"/>
          <w:b w:val="false"/>
          <w:i w:val="false"/>
          <w:color w:val="000000"/>
          <w:sz w:val="28"/>
        </w:rPr>
        <w:t xml:space="preserve">      1. Атыс қаруының түрлерi: </w:t>
      </w:r>
      <w:r>
        <w:br/>
      </w:r>
      <w:r>
        <w:rPr>
          <w:rFonts w:ascii="Times New Roman"/>
          <w:b w:val="false"/>
          <w:i w:val="false"/>
          <w:color w:val="000000"/>
          <w:sz w:val="28"/>
        </w:rPr>
        <w:t xml:space="preserve">
         1) "Байкал 442", "Макаров ПМ-9 тапаншасы" 9 мм </w:t>
      </w:r>
      <w:r>
        <w:br/>
      </w:r>
      <w:r>
        <w:rPr>
          <w:rFonts w:ascii="Times New Roman"/>
          <w:b w:val="false"/>
          <w:i w:val="false"/>
          <w:color w:val="000000"/>
          <w:sz w:val="28"/>
        </w:rPr>
        <w:t xml:space="preserve">
            тапаншалары; </w:t>
      </w:r>
      <w:r>
        <w:br/>
      </w:r>
      <w:r>
        <w:rPr>
          <w:rFonts w:ascii="Times New Roman"/>
          <w:b w:val="false"/>
          <w:i w:val="false"/>
          <w:color w:val="000000"/>
          <w:sz w:val="28"/>
        </w:rPr>
        <w:t xml:space="preserve">
         2) "ИЖ-81, Mosberg" 12 калибрлi тегiс ұңғылы мылтықтар; </w:t>
      </w:r>
      <w:r>
        <w:br/>
      </w:r>
      <w:r>
        <w:rPr>
          <w:rFonts w:ascii="Times New Roman"/>
          <w:b w:val="false"/>
          <w:i w:val="false"/>
          <w:color w:val="000000"/>
          <w:sz w:val="28"/>
        </w:rPr>
        <w:t xml:space="preserve">
         2-1) 9 мм РСА TКБ-0216 Кобальт бұйымы револьверi. </w:t>
      </w:r>
      <w:r>
        <w:br/>
      </w:r>
      <w:r>
        <w:rPr>
          <w:rFonts w:ascii="Times New Roman"/>
          <w:b w:val="false"/>
          <w:i w:val="false"/>
          <w:color w:val="000000"/>
          <w:sz w:val="28"/>
        </w:rPr>
        <w:t xml:space="preserve">
      2. Оқ-дәрiлердiң тyрлерi: </w:t>
      </w:r>
      <w:r>
        <w:br/>
      </w:r>
      <w:r>
        <w:rPr>
          <w:rFonts w:ascii="Times New Roman"/>
          <w:b w:val="false"/>
          <w:i w:val="false"/>
          <w:color w:val="000000"/>
          <w:sz w:val="28"/>
        </w:rPr>
        <w:t xml:space="preserve">
         1) тапаншаларға 9 мм оқ-дәрiлер; </w:t>
      </w:r>
      <w:r>
        <w:br/>
      </w:r>
      <w:r>
        <w:rPr>
          <w:rFonts w:ascii="Times New Roman"/>
          <w:b w:val="false"/>
          <w:i w:val="false"/>
          <w:color w:val="000000"/>
          <w:sz w:val="28"/>
        </w:rPr>
        <w:t xml:space="preserve">
         2) тегiс ұңғылы мылтықтарға 12 калибрлi оқ-дәрiлер. </w:t>
      </w:r>
      <w:r>
        <w:br/>
      </w:r>
      <w:r>
        <w:rPr>
          <w:rFonts w:ascii="Times New Roman"/>
          <w:b w:val="false"/>
          <w:i w:val="false"/>
          <w:color w:val="000000"/>
          <w:sz w:val="28"/>
        </w:rPr>
        <w:t>
</w:t>
      </w:r>
      <w:r>
        <w:rPr>
          <w:rFonts w:ascii="Times New Roman"/>
          <w:b w:val="false"/>
          <w:i w:val="false"/>
          <w:color w:val="ff0000"/>
          <w:sz w:val="28"/>
        </w:rPr>
        <w:t xml:space="preserve">       Ескерту. Тізбеге өзгерту енгізілді - ҚР Үкіметінің 2005.04.22. N 383 қаулысымен.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қаңтардағы     </w:t>
      </w:r>
      <w:r>
        <w:br/>
      </w:r>
      <w:r>
        <w:rPr>
          <w:rFonts w:ascii="Times New Roman"/>
          <w:b w:val="false"/>
          <w:i w:val="false"/>
          <w:color w:val="000000"/>
          <w:sz w:val="28"/>
        </w:rPr>
        <w:t xml:space="preserve">
N 65 қаулысымен         </w:t>
      </w:r>
      <w:r>
        <w:br/>
      </w:r>
      <w:r>
        <w:rPr>
          <w:rFonts w:ascii="Times New Roman"/>
          <w:b w:val="false"/>
          <w:i w:val="false"/>
          <w:color w:val="000000"/>
          <w:sz w:val="28"/>
        </w:rPr>
        <w:t xml:space="preserve">
бекiтілген         </w:t>
      </w:r>
    </w:p>
    <w:bookmarkEnd w:id="6"/>
    <w:p>
      <w:pPr>
        <w:spacing w:after="0"/>
        <w:ind w:left="0"/>
        <w:jc w:val="left"/>
      </w:pPr>
      <w:r>
        <w:rPr>
          <w:rFonts w:ascii="Times New Roman"/>
          <w:b/>
          <w:i w:val="false"/>
          <w:color w:val="000000"/>
        </w:rPr>
        <w:t xml:space="preserve"> Кеден органдарының лауазымды адамдары қолданатын арнаулы құралдардың тiзбесi </w:t>
      </w:r>
    </w:p>
    <w:p>
      <w:pPr>
        <w:spacing w:after="0"/>
        <w:ind w:left="0"/>
        <w:jc w:val="both"/>
      </w:pPr>
      <w:r>
        <w:rPr>
          <w:rFonts w:ascii="Times New Roman"/>
          <w:b w:val="false"/>
          <w:i w:val="false"/>
          <w:color w:val="000000"/>
          <w:sz w:val="28"/>
        </w:rPr>
        <w:t xml:space="preserve">      1. Арнаулы құралдар: </w:t>
      </w:r>
      <w:r>
        <w:br/>
      </w:r>
      <w:r>
        <w:rPr>
          <w:rFonts w:ascii="Times New Roman"/>
          <w:b w:val="false"/>
          <w:i w:val="false"/>
          <w:color w:val="000000"/>
          <w:sz w:val="28"/>
        </w:rPr>
        <w:t xml:space="preserve">
      1) оқ өткiзбейтiн кеудешелер; </w:t>
      </w:r>
      <w:r>
        <w:br/>
      </w:r>
      <w:r>
        <w:rPr>
          <w:rFonts w:ascii="Times New Roman"/>
          <w:b w:val="false"/>
          <w:i w:val="false"/>
          <w:color w:val="000000"/>
          <w:sz w:val="28"/>
        </w:rPr>
        <w:t xml:space="preserve">
      2) "БР-С бұйым" қол кiсендерi; </w:t>
      </w:r>
      <w:r>
        <w:br/>
      </w:r>
      <w:r>
        <w:rPr>
          <w:rFonts w:ascii="Times New Roman"/>
          <w:b w:val="false"/>
          <w:i w:val="false"/>
          <w:color w:val="000000"/>
          <w:sz w:val="28"/>
        </w:rPr>
        <w:t xml:space="preserve">
      3) арнаулы резеңке таяқтары; </w:t>
      </w:r>
      <w:r>
        <w:br/>
      </w:r>
      <w:r>
        <w:rPr>
          <w:rFonts w:ascii="Times New Roman"/>
          <w:b w:val="false"/>
          <w:i w:val="false"/>
          <w:color w:val="000000"/>
          <w:sz w:val="28"/>
        </w:rPr>
        <w:t xml:space="preserve">
      4) көк және сары түстi сәулелi шамшырақтар; </w:t>
      </w:r>
      <w:r>
        <w:br/>
      </w:r>
      <w:r>
        <w:rPr>
          <w:rFonts w:ascii="Times New Roman"/>
          <w:b w:val="false"/>
          <w:i w:val="false"/>
          <w:color w:val="000000"/>
          <w:sz w:val="28"/>
        </w:rPr>
        <w:t xml:space="preserve">
      5) қозғалысты реттеуге арналған таяқшалар мен көлiк құралдарын тоқтатуға арналған қызыл жарық шағылыстырғышы бар дискілер; </w:t>
      </w:r>
      <w:r>
        <w:br/>
      </w:r>
      <w:r>
        <w:rPr>
          <w:rFonts w:ascii="Times New Roman"/>
          <w:b w:val="false"/>
          <w:i w:val="false"/>
          <w:color w:val="000000"/>
          <w:sz w:val="28"/>
        </w:rPr>
        <w:t xml:space="preserve">
      6) үй-жайларды ашуға арналған қондырғылар; </w:t>
      </w:r>
      <w:r>
        <w:br/>
      </w:r>
      <w:r>
        <w:rPr>
          <w:rFonts w:ascii="Times New Roman"/>
          <w:b w:val="false"/>
          <w:i w:val="false"/>
          <w:color w:val="000000"/>
          <w:sz w:val="28"/>
        </w:rPr>
        <w:t xml:space="preserve">
      7) "ЕЖ", "ШИП" үлгiсiндегi көлiктi мәжбүрлеп тоқтатуға арналған қондырғылар; </w:t>
      </w:r>
      <w:r>
        <w:br/>
      </w:r>
      <w:r>
        <w:rPr>
          <w:rFonts w:ascii="Times New Roman"/>
          <w:b w:val="false"/>
          <w:i w:val="false"/>
          <w:color w:val="000000"/>
          <w:sz w:val="28"/>
        </w:rPr>
        <w:t xml:space="preserve">
      8) жедел радиобайланыс құралдары; </w:t>
      </w:r>
      <w:r>
        <w:br/>
      </w:r>
      <w:r>
        <w:rPr>
          <w:rFonts w:ascii="Times New Roman"/>
          <w:b w:val="false"/>
          <w:i w:val="false"/>
          <w:color w:val="000000"/>
          <w:sz w:val="28"/>
        </w:rPr>
        <w:t xml:space="preserve">
      9) GPS "Магеллан" үлгiсiндегi спутниктiк қадағалау құралдары; </w:t>
      </w:r>
      <w:r>
        <w:br/>
      </w:r>
      <w:r>
        <w:rPr>
          <w:rFonts w:ascii="Times New Roman"/>
          <w:b w:val="false"/>
          <w:i w:val="false"/>
          <w:color w:val="000000"/>
          <w:sz w:val="28"/>
        </w:rPr>
        <w:t xml:space="preserve">
      10) "Черемуха" үлгiсiндегi көзден жас ағызатын заттар (газдар).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