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0981" w14:textId="16e0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пайдалануға рұқсат беру, оның қолданысын тоқтата тұру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қаңтардағы N 56 қаулысы. Күші жойылды - Қазақстан Республикасы Үкіметінің 2011 жылғы 14 мамырдағы № 516 Қаулысымен</w:t>
      </w:r>
    </w:p>
    <w:p>
      <w:pPr>
        <w:spacing w:after="0"/>
        <w:ind w:left="0"/>
        <w:jc w:val="both"/>
      </w:pPr>
      <w:r>
        <w:rPr>
          <w:rFonts w:ascii="Times New Roman"/>
          <w:b w:val="false"/>
          <w:i w:val="false"/>
          <w:color w:val="ff0000"/>
          <w:sz w:val="28"/>
        </w:rPr>
        <w:t xml:space="preserve">      Ескерту. Күші жойылды - ҚР Үкіметінің 2011.05.14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Тақырыбына өзгерту енгізілді - ҚР Үкіметінің 2009.06.05 </w:t>
      </w:r>
      <w:r>
        <w:rPr>
          <w:rFonts w:ascii="Times New Roman"/>
          <w:b w:val="false"/>
          <w:i w:val="false"/>
          <w:color w:val="ff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2003 жылғы 9 шiлдедегi Су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Yкіметі қаулы етеді: </w:t>
      </w:r>
    </w:p>
    <w:bookmarkStart w:name="z1" w:id="0"/>
    <w:p>
      <w:pPr>
        <w:spacing w:after="0"/>
        <w:ind w:left="0"/>
        <w:jc w:val="both"/>
      </w:pPr>
      <w:r>
        <w:rPr>
          <w:rFonts w:ascii="Times New Roman"/>
          <w:b w:val="false"/>
          <w:i w:val="false"/>
          <w:color w:val="000000"/>
          <w:sz w:val="28"/>
        </w:rPr>
        <w:t>
      1. Қоса берiлiп отырған Арнайы су пайдалануға рұқсат беру, оның қолданысын тоқтата тұру ережесi бекітiлсiн.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министрлiгiнiң Су ресурстары жөнiндегi комитетi Қазақстан Республикасы Энергетика және минералдық ресурстар министрлiгiнiң Геология және жер қойнауын қорғау комитетiмен, Қазақстан Республикасының Қоршаған ортаны қорғау министрлiгiмен және Қазақстан Республикасының Денсаулық сақтау министрлiгiмен бiрлесiп үш ай мерзiмде арнайы су пайдалануға рұқсат берумен байланысты мәселелер бойынша нұсқаулықты әзiрлесiн және мүдделi мемлекеттiк органдармен келiсiм бойынша бекiтсiн. </w:t>
      </w:r>
    </w:p>
    <w:bookmarkEnd w:id="1"/>
    <w:bookmarkStart w:name="z3" w:id="2"/>
    <w:p>
      <w:pPr>
        <w:spacing w:after="0"/>
        <w:ind w:left="0"/>
        <w:jc w:val="both"/>
      </w:pPr>
      <w:r>
        <w:rPr>
          <w:rFonts w:ascii="Times New Roman"/>
          <w:b w:val="false"/>
          <w:i w:val="false"/>
          <w:color w:val="000000"/>
          <w:sz w:val="28"/>
        </w:rPr>
        <w:t xml:space="preserve">
      3. "Арнайы су пайдалануға келiсiм және рұқсат беру тәртiбiн бекiту туралы" Қазақстан Республикасы Министрлер Кабинетiнiң 1994 жылғы 29 желтоқсандағы N 1482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ПYКЖ-ы, 1994 ж., N 49, 557-құжат)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20 қаңтардағы </w:t>
      </w:r>
      <w:r>
        <w:br/>
      </w:r>
      <w:r>
        <w:rPr>
          <w:rFonts w:ascii="Times New Roman"/>
          <w:b w:val="false"/>
          <w:i w:val="false"/>
          <w:color w:val="000000"/>
          <w:sz w:val="28"/>
        </w:rPr>
        <w:t xml:space="preserve">
N 56 қаулысымен    </w:t>
      </w:r>
      <w:r>
        <w:br/>
      </w:r>
      <w:r>
        <w:rPr>
          <w:rFonts w:ascii="Times New Roman"/>
          <w:b w:val="false"/>
          <w:i w:val="false"/>
          <w:color w:val="000000"/>
          <w:sz w:val="28"/>
        </w:rPr>
        <w:t xml:space="preserve">
бекiтілген      </w:t>
      </w:r>
    </w:p>
    <w:bookmarkEnd w:id="4"/>
    <w:bookmarkStart w:name="z13" w:id="5"/>
    <w:p>
      <w:pPr>
        <w:spacing w:after="0"/>
        <w:ind w:left="0"/>
        <w:jc w:val="left"/>
      </w:pPr>
      <w:r>
        <w:rPr>
          <w:rFonts w:ascii="Times New Roman"/>
          <w:b/>
          <w:i w:val="false"/>
          <w:color w:val="000000"/>
        </w:rPr>
        <w:t xml:space="preserve"> 
Арнайы су пайдалануға рұқсат беру, оның қолданысын тоқтата тұру ережесi</w:t>
      </w:r>
    </w:p>
    <w:bookmarkEnd w:id="5"/>
    <w:p>
      <w:pPr>
        <w:spacing w:after="0"/>
        <w:ind w:left="0"/>
        <w:jc w:val="both"/>
      </w:pPr>
      <w:r>
        <w:rPr>
          <w:rFonts w:ascii="Times New Roman"/>
          <w:b w:val="false"/>
          <w:i w:val="false"/>
          <w:color w:val="ff0000"/>
          <w:sz w:val="28"/>
        </w:rPr>
        <w:t xml:space="preserve">      Ескерту. Тақырыбына өзгерту енгізілді - ҚР Үкіметінің 2009.06.05 </w:t>
      </w:r>
      <w:r>
        <w:rPr>
          <w:rFonts w:ascii="Times New Roman"/>
          <w:b w:val="false"/>
          <w:i w:val="false"/>
          <w:color w:val="ff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Осы Ереже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сәйкес әзiрлендi және арнайы су пайдалануға рұқсат берудiң, оның қолданысын тоқтата тұру тәртiбiн (бұдан әрi - Ереже) белгiлейдi.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2. Арнайы су пайдаланудың мынадай түрлерiне: </w:t>
      </w:r>
      <w:r>
        <w:br/>
      </w:r>
      <w:r>
        <w:rPr>
          <w:rFonts w:ascii="Times New Roman"/>
          <w:b w:val="false"/>
          <w:i w:val="false"/>
          <w:color w:val="000000"/>
          <w:sz w:val="28"/>
        </w:rPr>
        <w:t xml:space="preserve">
      1) тазартылған өнеркәсiптiк, коммуналдық-тұрмыстық, қашыртқы және басқа да сарқынды сулардың жер бетiндегi су объектiлерiне ағызылуына; </w:t>
      </w:r>
      <w:r>
        <w:br/>
      </w:r>
      <w:r>
        <w:rPr>
          <w:rFonts w:ascii="Times New Roman"/>
          <w:b w:val="false"/>
          <w:i w:val="false"/>
          <w:color w:val="000000"/>
          <w:sz w:val="28"/>
        </w:rPr>
        <w:t xml:space="preserve">
      2) тәулiгiне елуден екi мыңға дейiн текше метр су алу лимиттерiмен жер қойнауынан шаруашылық-ауыз су және өндiрiстік-техникалық жер асты суларын пайдалануға рұқсат берiледi; </w:t>
      </w:r>
      <w:r>
        <w:br/>
      </w:r>
      <w:r>
        <w:rPr>
          <w:rFonts w:ascii="Times New Roman"/>
          <w:b w:val="false"/>
          <w:i w:val="false"/>
          <w:color w:val="000000"/>
          <w:sz w:val="28"/>
        </w:rPr>
        <w:t xml:space="preserve">
      3) Қазақстан Республикасы </w:t>
      </w:r>
      <w:r>
        <w:rPr>
          <w:rFonts w:ascii="Times New Roman"/>
          <w:b w:val="false"/>
          <w:i w:val="false"/>
          <w:color w:val="000000"/>
          <w:sz w:val="28"/>
        </w:rPr>
        <w:t>Су кодексінің</w:t>
      </w:r>
      <w:r>
        <w:rPr>
          <w:rFonts w:ascii="Times New Roman"/>
          <w:b w:val="false"/>
          <w:i w:val="false"/>
          <w:color w:val="000000"/>
          <w:sz w:val="28"/>
        </w:rPr>
        <w:t xml:space="preserve"> 66-бабының 1-тармағында көрсетілген құрылыстар мен техникалық құрылғыларды қолдана отырып, жер үсті суларын жинап алу және (немесе) пайдалану (бұдан әрі - жер үсті суларын жинап алу және (немесе) пайдалану). </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 </w:t>
      </w:r>
      <w:r>
        <w:br/>
      </w:r>
      <w:r>
        <w:rPr>
          <w:rFonts w:ascii="Times New Roman"/>
          <w:b w:val="false"/>
          <w:i w:val="false"/>
          <w:color w:val="000000"/>
          <w:sz w:val="28"/>
        </w:rPr>
        <w:t xml:space="preserve">
      3. Арнайы су пайдалануға рұқсат оның иесiнiң осы Ережеде айқындалған арнайы су пайдаланудың нақты түрін жүзеге асыруға құқығын куәландыратын құжат болып табылады. </w:t>
      </w:r>
    </w:p>
    <w:bookmarkStart w:name="z8" w:id="7"/>
    <w:p>
      <w:pPr>
        <w:spacing w:after="0"/>
        <w:ind w:left="0"/>
        <w:jc w:val="left"/>
      </w:pPr>
      <w:r>
        <w:rPr>
          <w:rFonts w:ascii="Times New Roman"/>
          <w:b/>
          <w:i w:val="false"/>
          <w:color w:val="000000"/>
        </w:rPr>
        <w:t xml:space="preserve"> 
2. Арнайы су пайдалануға рұқсат беру тәртiбi </w:t>
      </w:r>
    </w:p>
    <w:bookmarkEnd w:id="7"/>
    <w:p>
      <w:pPr>
        <w:spacing w:after="0"/>
        <w:ind w:left="0"/>
        <w:jc w:val="both"/>
      </w:pPr>
      <w:r>
        <w:rPr>
          <w:rFonts w:ascii="Times New Roman"/>
          <w:b w:val="false"/>
          <w:i w:val="false"/>
          <w:color w:val="000000"/>
          <w:sz w:val="28"/>
        </w:rPr>
        <w:t xml:space="preserve">      4. Су қорын пайдалану мен қорғау, сумен жабдықтау, су бұру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мынадай жағдайларда:</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2) шетелдiк заңды тұлғаларға арнайы су пайдалануға рұқсат бepeдi.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5. Уәкілетті органның өңірлік органдары 4-тармақта аталғандарды қоспағанда, барлық жеке және заңды тұлғаларға арнайы су пайдалануға рұқсат бередi.</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xml:space="preserve">
      6. Жеке және заңды тұлғаларға арнайы су пайдалануға рұқсат бұл су пайдаланудың шарттары келiсiлгеннен кейiн берiледi: </w:t>
      </w:r>
      <w:r>
        <w:br/>
      </w:r>
      <w:r>
        <w:rPr>
          <w:rFonts w:ascii="Times New Roman"/>
          <w:b w:val="false"/>
          <w:i w:val="false"/>
          <w:color w:val="000000"/>
          <w:sz w:val="28"/>
        </w:rPr>
        <w:t xml:space="preserve">
      1) қоршаған ортаны қорғау саласындағы уәкілетті мемлекеттік органның аумақтық органдары - барлық жағдайда; </w:t>
      </w:r>
      <w:r>
        <w:br/>
      </w:r>
      <w:r>
        <w:rPr>
          <w:rFonts w:ascii="Times New Roman"/>
          <w:b w:val="false"/>
          <w:i w:val="false"/>
          <w:color w:val="000000"/>
          <w:sz w:val="28"/>
        </w:rPr>
        <w:t xml:space="preserve">
      2) тиiстi аумақтардағы халықтың санитарлық-эпидемиологиялық салауаттылығы саласындағы қызметтi жүзеге асырушы атқарушы органдар - барлық жағдайда; </w:t>
      </w:r>
      <w:r>
        <w:br/>
      </w:r>
      <w:r>
        <w:rPr>
          <w:rFonts w:ascii="Times New Roman"/>
          <w:b w:val="false"/>
          <w:i w:val="false"/>
          <w:color w:val="000000"/>
          <w:sz w:val="28"/>
        </w:rPr>
        <w:t xml:space="preserve">
      3) жер қойнауын зерделеу мен пайдалану жөнiндегi уәкілеттi органның аумақтық органдары - шаруашылық-ауыз су және өндiрiстiк-техникалық жерасты суларын жер қойнауынан алып пайдалану бөлiгiнде; </w:t>
      </w:r>
      <w:r>
        <w:br/>
      </w:r>
      <w:r>
        <w:rPr>
          <w:rFonts w:ascii="Times New Roman"/>
          <w:b w:val="false"/>
          <w:i w:val="false"/>
          <w:color w:val="000000"/>
          <w:sz w:val="28"/>
        </w:rPr>
        <w:t xml:space="preserve">
      4) ветеринария саласындағы уәкiлеттi мемлекеттiк органның аумақтық органдары - мал шаруашылығы мұқтаждары үшiн суды жинап алу, сондай-ақ мал шаруашылығы үй-жайлары мен мал шаруашылығы өнiмдерiн қайта өңдеу жөнiндегi кәсiпорындарынан сарқынды суларды ағызу кезiнде; </w:t>
      </w:r>
      <w:r>
        <w:br/>
      </w:r>
      <w:r>
        <w:rPr>
          <w:rFonts w:ascii="Times New Roman"/>
          <w:b w:val="false"/>
          <w:i w:val="false"/>
          <w:color w:val="000000"/>
          <w:sz w:val="28"/>
        </w:rPr>
        <w:t xml:space="preserve">
      5) балық шаруашылығы саласындағы уәкілетті органның аумақтық органдары - балық шаруашылығында маңызы бар тоғандардан жер үсті суларын жинап алу кезінде және оған сарқынды және қашыртқы суларын ағызу кезінде.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 </w:t>
      </w:r>
    </w:p>
    <w:bookmarkStart w:name="z9" w:id="8"/>
    <w:p>
      <w:pPr>
        <w:spacing w:after="0"/>
        <w:ind w:left="0"/>
        <w:jc w:val="left"/>
      </w:pPr>
      <w:r>
        <w:rPr>
          <w:rFonts w:ascii="Times New Roman"/>
          <w:b/>
          <w:i w:val="false"/>
          <w:color w:val="000000"/>
        </w:rPr>
        <w:t xml:space="preserve"> 
3. Арнайы су пайдалануға рұқсат беру кезiнде қойылатын талаптар </w:t>
      </w:r>
    </w:p>
    <w:bookmarkEnd w:id="8"/>
    <w:p>
      <w:pPr>
        <w:spacing w:after="0"/>
        <w:ind w:left="0"/>
        <w:jc w:val="both"/>
      </w:pPr>
      <w:r>
        <w:rPr>
          <w:rFonts w:ascii="Times New Roman"/>
          <w:b w:val="false"/>
          <w:i w:val="false"/>
          <w:color w:val="000000"/>
          <w:sz w:val="28"/>
        </w:rPr>
        <w:t xml:space="preserve">      7. Мыналар: </w:t>
      </w:r>
      <w:r>
        <w:br/>
      </w:r>
      <w:r>
        <w:rPr>
          <w:rFonts w:ascii="Times New Roman"/>
          <w:b w:val="false"/>
          <w:i w:val="false"/>
          <w:color w:val="000000"/>
          <w:sz w:val="28"/>
        </w:rPr>
        <w:t xml:space="preserve">
      1) олардың көмегiмен арнайы су пайдалану жүзеге асырылатын, белгiленген талаптар мен стандарттарға сай құрылыстар мен техникалық құрылғылар теңгерiмiнде бар; </w:t>
      </w:r>
      <w:r>
        <w:br/>
      </w:r>
      <w:r>
        <w:rPr>
          <w:rFonts w:ascii="Times New Roman"/>
          <w:b w:val="false"/>
          <w:i w:val="false"/>
          <w:color w:val="000000"/>
          <w:sz w:val="28"/>
        </w:rPr>
        <w:t xml:space="preserve">
      2) суды есепке алу және оның сапасын бақылау құралдары; </w:t>
      </w:r>
      <w:r>
        <w:br/>
      </w:r>
      <w:r>
        <w:rPr>
          <w:rFonts w:ascii="Times New Roman"/>
          <w:b w:val="false"/>
          <w:i w:val="false"/>
          <w:color w:val="000000"/>
          <w:sz w:val="28"/>
        </w:rPr>
        <w:t xml:space="preserve">
      3) су жіберу және (немесе) сарқынды және қашыртқы суларын ағызуға қайталама пайдаланушылармен шарттары бар жеке және заңды тұлғаларға жер үсті суларын жинап алуға және (немесе) пайдалануға тазартылған өнеркәсiптiк, коммуналдық-тұрмыстық, қашыртқы және басқа да сарқынды суларды жер бетiндегi су объектiлерiне ағызуға рұқсат етiледі.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 </w:t>
      </w:r>
      <w:r>
        <w:br/>
      </w:r>
      <w:r>
        <w:rPr>
          <w:rFonts w:ascii="Times New Roman"/>
          <w:b w:val="false"/>
          <w:i w:val="false"/>
          <w:color w:val="000000"/>
          <w:sz w:val="28"/>
        </w:rPr>
        <w:t xml:space="preserve">
      8. Мыналар: </w:t>
      </w:r>
      <w:r>
        <w:br/>
      </w:r>
      <w:r>
        <w:rPr>
          <w:rFonts w:ascii="Times New Roman"/>
          <w:b w:val="false"/>
          <w:i w:val="false"/>
          <w:color w:val="000000"/>
          <w:sz w:val="28"/>
        </w:rPr>
        <w:t xml:space="preserve">
      1) олардың көмегiмен жер асты су объектілерiнен суды жинап алу жүзеге асырылатын қолданыстағы санитарлық-эпидемиолоиялық </w:t>
      </w:r>
      <w:r>
        <w:rPr>
          <w:rFonts w:ascii="Times New Roman"/>
          <w:b w:val="false"/>
          <w:i w:val="false"/>
          <w:color w:val="000000"/>
          <w:sz w:val="28"/>
        </w:rPr>
        <w:t>ережелерге</w:t>
      </w:r>
      <w:r>
        <w:rPr>
          <w:rFonts w:ascii="Times New Roman"/>
          <w:b w:val="false"/>
          <w:i w:val="false"/>
          <w:color w:val="000000"/>
          <w:sz w:val="28"/>
        </w:rPr>
        <w:t xml:space="preserve">, нормалар мен стандарттарға сай құрылыстар немесе техникалық құрылғылар теңгерiмiнде бар; </w:t>
      </w:r>
      <w:r>
        <w:br/>
      </w:r>
      <w:r>
        <w:rPr>
          <w:rFonts w:ascii="Times New Roman"/>
          <w:b w:val="false"/>
          <w:i w:val="false"/>
          <w:color w:val="000000"/>
          <w:sz w:val="28"/>
        </w:rPr>
        <w:t xml:space="preserve">
      2) су жинап алуды есепке алу және оның сапасын бақылау құралдары; </w:t>
      </w:r>
      <w:r>
        <w:br/>
      </w:r>
      <w:r>
        <w:rPr>
          <w:rFonts w:ascii="Times New Roman"/>
          <w:b w:val="false"/>
          <w:i w:val="false"/>
          <w:color w:val="000000"/>
          <w:sz w:val="28"/>
        </w:rPr>
        <w:t xml:space="preserve">
      3) қайталама су тұтынушыларға су беруге шарты бар; </w:t>
      </w:r>
      <w:r>
        <w:br/>
      </w:r>
      <w:r>
        <w:rPr>
          <w:rFonts w:ascii="Times New Roman"/>
          <w:b w:val="false"/>
          <w:i w:val="false"/>
          <w:color w:val="000000"/>
          <w:sz w:val="28"/>
        </w:rPr>
        <w:t xml:space="preserve">
      4) жер асты суларының қорлары туралы мемлекеттiк сараптамалық қорытынды мен жер асты су объектiсi туралы геологиялық ақпараты бар жеке және заңды тұлғаларға тәулiгiне елуден eкі мыңға дейін текше метр су алу лимиттерімен жер қойнауынан шаруашылық-ауыз су және өндiрiстiк-техникалық жер асты суларын пайдалануға рұқсат берiледi. Мемлекеттiк геологиялық ақпарат терiс мәнде болған жағдайда 2 жылға дейiнгi мерзiмге геологиялық барлау жұмыстарын жүргiзу әрi бұл мерзім өткеннен кейiн жер қойнауын зерделеу мен пайдалану жөнiндегi </w:t>
      </w:r>
      <w:r>
        <w:rPr>
          <w:rFonts w:ascii="Times New Roman"/>
          <w:b w:val="false"/>
          <w:i w:val="false"/>
          <w:color w:val="000000"/>
          <w:sz w:val="28"/>
        </w:rPr>
        <w:t>уәкілеттi органның</w:t>
      </w:r>
      <w:r>
        <w:rPr>
          <w:rFonts w:ascii="Times New Roman"/>
          <w:b w:val="false"/>
          <w:i w:val="false"/>
          <w:color w:val="000000"/>
          <w:sz w:val="28"/>
        </w:rPr>
        <w:t xml:space="preserve"> қорларға мемлекеттiк сараптамасы болуы шартымен рұқсат берiледi.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 </w:t>
      </w:r>
    </w:p>
    <w:bookmarkStart w:name="z10" w:id="9"/>
    <w:p>
      <w:pPr>
        <w:spacing w:after="0"/>
        <w:ind w:left="0"/>
        <w:jc w:val="left"/>
      </w:pPr>
      <w:r>
        <w:rPr>
          <w:rFonts w:ascii="Times New Roman"/>
          <w:b/>
          <w:i w:val="false"/>
          <w:color w:val="000000"/>
        </w:rPr>
        <w:t xml:space="preserve"> 
4. Арнайы су пайдалануға рұқсат алу үшін қажеттi құжаттар </w:t>
      </w:r>
    </w:p>
    <w:bookmarkEnd w:id="9"/>
    <w:p>
      <w:pPr>
        <w:spacing w:after="0"/>
        <w:ind w:left="0"/>
        <w:jc w:val="both"/>
      </w:pPr>
      <w:r>
        <w:rPr>
          <w:rFonts w:ascii="Times New Roman"/>
          <w:b w:val="false"/>
          <w:i w:val="false"/>
          <w:color w:val="000000"/>
          <w:sz w:val="28"/>
        </w:rPr>
        <w:t>      9. Арнайы су пайдалануға рұқсатты ресiмдеу үшiн өтiнiш берушi уәкiлеттi органға және оның өңірлік органдарына мынадай құжаттарды:</w:t>
      </w:r>
      <w:r>
        <w:br/>
      </w:r>
      <w:r>
        <w:rPr>
          <w:rFonts w:ascii="Times New Roman"/>
          <w:b w:val="false"/>
          <w:i w:val="false"/>
          <w:color w:val="000000"/>
          <w:sz w:val="28"/>
        </w:rPr>
        <w:t>
      1) осы ережеге қосымшада келтірілген мәліметтерді көрсете отырып арнайы су пайдалануға рұқсат беру туралы өтінішті;</w:t>
      </w:r>
      <w:r>
        <w:br/>
      </w:r>
      <w:r>
        <w:rPr>
          <w:rFonts w:ascii="Times New Roman"/>
          <w:b w:val="false"/>
          <w:i w:val="false"/>
          <w:color w:val="000000"/>
          <w:sz w:val="28"/>
        </w:rPr>
        <w:t>
      2) заңды тұлғаның мемлекеттiк тiркелуi туралы куәлiктің нотариалды түрде куәландырылған көшiрмесiн;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4) су шаруашылығы құрылысы, гидромелиоративтік жүйелер мен құрылғысының паспортын;</w:t>
      </w:r>
      <w:r>
        <w:br/>
      </w:r>
      <w:r>
        <w:rPr>
          <w:rFonts w:ascii="Times New Roman"/>
          <w:b w:val="false"/>
          <w:i w:val="false"/>
          <w:color w:val="000000"/>
          <w:sz w:val="28"/>
        </w:rPr>
        <w:t>
      5) салық органында есепте тұрғаны туралы куәліктің немесе жеке кәсіпкер ретінде мемлекеттік тіркелгені туралы куәліктің көшірмесін;</w:t>
      </w:r>
      <w:r>
        <w:br/>
      </w:r>
      <w:r>
        <w:rPr>
          <w:rFonts w:ascii="Times New Roman"/>
          <w:b w:val="false"/>
          <w:i w:val="false"/>
          <w:color w:val="000000"/>
          <w:sz w:val="28"/>
        </w:rPr>
        <w:t>
      6) осы ереженің 6-тармағында белгіленген арнайы су пайдалану шарттарын келісуді.</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2007.09.17. </w:t>
      </w:r>
      <w:r>
        <w:rPr>
          <w:rFonts w:ascii="Times New Roman"/>
          <w:b w:val="false"/>
          <w:i w:val="false"/>
          <w:color w:val="00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xml:space="preserve">
      9-1. Су жинап алуға арналған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су тұтынушылар мен олардың суға қажеттіліктері туралы мәліметтер; </w:t>
      </w:r>
      <w:r>
        <w:br/>
      </w:r>
      <w:r>
        <w:rPr>
          <w:rFonts w:ascii="Times New Roman"/>
          <w:b w:val="false"/>
          <w:i w:val="false"/>
          <w:color w:val="000000"/>
          <w:sz w:val="28"/>
        </w:rPr>
        <w:t xml:space="preserve">
      2) су жинауды есепке алу мен жинап алынатын су сапасын бақылау (қадағалау) құралдарының болуы туралы мәліметтер. </w:t>
      </w:r>
      <w:r>
        <w:br/>
      </w:r>
      <w:r>
        <w:rPr>
          <w:rFonts w:ascii="Times New Roman"/>
          <w:b w:val="false"/>
          <w:i w:val="false"/>
          <w:color w:val="000000"/>
          <w:sz w:val="28"/>
        </w:rPr>
        <w:t xml:space="preserve">
      9-2. Гидроэнергетика мақсаттары үшін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гидроэлектр станциясының белгіленген қуаты туралы деректер; </w:t>
      </w:r>
      <w:r>
        <w:br/>
      </w:r>
      <w:r>
        <w:rPr>
          <w:rFonts w:ascii="Times New Roman"/>
          <w:b w:val="false"/>
          <w:i w:val="false"/>
          <w:color w:val="000000"/>
          <w:sz w:val="28"/>
        </w:rPr>
        <w:t xml:space="preserve">
      2) энергетикалық, су ағызу және өзге де құрылыстардың өткізу қабілеті туралы мәліметтер; </w:t>
      </w:r>
      <w:r>
        <w:br/>
      </w:r>
      <w:r>
        <w:rPr>
          <w:rFonts w:ascii="Times New Roman"/>
          <w:b w:val="false"/>
          <w:i w:val="false"/>
          <w:color w:val="000000"/>
          <w:sz w:val="28"/>
        </w:rPr>
        <w:t xml:space="preserve">
      3) балық қорғау және балық өткізу құрылыстары туралы мәліметтер; </w:t>
      </w:r>
      <w:r>
        <w:br/>
      </w:r>
      <w:r>
        <w:rPr>
          <w:rFonts w:ascii="Times New Roman"/>
          <w:b w:val="false"/>
          <w:i w:val="false"/>
          <w:color w:val="000000"/>
          <w:sz w:val="28"/>
        </w:rPr>
        <w:t xml:space="preserve">
      4) жоғарғы және төменгі бьефтердегі су режимі мен су сапасының көрсеткіштерін бақылау (қадағалау) құралдарының болуы туралы мәліметтер; </w:t>
      </w:r>
      <w:r>
        <w:br/>
      </w:r>
      <w:r>
        <w:rPr>
          <w:rFonts w:ascii="Times New Roman"/>
          <w:b w:val="false"/>
          <w:i w:val="false"/>
          <w:color w:val="000000"/>
          <w:sz w:val="28"/>
        </w:rPr>
        <w:t xml:space="preserve">
      5) гидроэнергетика мұқтаждарына су ресурстарын пайдаланудың өтініш берілген көрсеткіштері туралы деректер. </w:t>
      </w:r>
      <w:r>
        <w:br/>
      </w:r>
      <w:r>
        <w:rPr>
          <w:rFonts w:ascii="Times New Roman"/>
          <w:b w:val="false"/>
          <w:i w:val="false"/>
          <w:color w:val="000000"/>
          <w:sz w:val="28"/>
        </w:rPr>
        <w:t xml:space="preserve">
      9-3. Су жинап алусыз жер үсті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кеменің техникалық сипаттамалары; </w:t>
      </w:r>
      <w:r>
        <w:br/>
      </w:r>
      <w:r>
        <w:rPr>
          <w:rFonts w:ascii="Times New Roman"/>
          <w:b w:val="false"/>
          <w:i w:val="false"/>
          <w:color w:val="000000"/>
          <w:sz w:val="28"/>
        </w:rPr>
        <w:t xml:space="preserve">
      2) кеменің тіркелген порты (тіркелу орны) көрсетіле отырып оны пайдалануға Кеме қатынасы тіркелімінің рұқсаты; </w:t>
      </w:r>
      <w:r>
        <w:br/>
      </w:r>
      <w:r>
        <w:rPr>
          <w:rFonts w:ascii="Times New Roman"/>
          <w:b w:val="false"/>
          <w:i w:val="false"/>
          <w:color w:val="000000"/>
          <w:sz w:val="28"/>
        </w:rPr>
        <w:t xml:space="preserve">
      3) кемеде жиналатын сарқынды сулардың, қалдықтар мен шығарындылардың бүкіл көлемін қабылдауға арналған жағалаулық және жүзу құрылғыларымен қамтамасыз етілу туралы деректер; </w:t>
      </w:r>
      <w:r>
        <w:br/>
      </w:r>
      <w:r>
        <w:rPr>
          <w:rFonts w:ascii="Times New Roman"/>
          <w:b w:val="false"/>
          <w:i w:val="false"/>
          <w:color w:val="000000"/>
          <w:sz w:val="28"/>
        </w:rPr>
        <w:t xml:space="preserve">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 </w:t>
      </w:r>
    </w:p>
    <w:bookmarkStart w:name="z11" w:id="10"/>
    <w:p>
      <w:pPr>
        <w:spacing w:after="0"/>
        <w:ind w:left="0"/>
        <w:jc w:val="left"/>
      </w:pPr>
      <w:r>
        <w:rPr>
          <w:rFonts w:ascii="Times New Roman"/>
          <w:b/>
          <w:i w:val="false"/>
          <w:color w:val="000000"/>
        </w:rPr>
        <w:t xml:space="preserve"> 
5. Арнайы су пайдалану рұқсатының шарттарын өзгерту және қолданысын тоқтата тұру</w:t>
      </w:r>
    </w:p>
    <w:bookmarkEnd w:id="10"/>
    <w:p>
      <w:pPr>
        <w:spacing w:after="0"/>
        <w:ind w:left="0"/>
        <w:jc w:val="both"/>
      </w:pPr>
      <w:r>
        <w:rPr>
          <w:rFonts w:ascii="Times New Roman"/>
          <w:b w:val="false"/>
          <w:i w:val="false"/>
          <w:color w:val="ff0000"/>
          <w:sz w:val="28"/>
        </w:rPr>
        <w:t xml:space="preserve">      Ескерту. Тақырыбына өзгерту енгізілді - ҚР Үкіметінің 2009.06.05 </w:t>
      </w:r>
      <w:r>
        <w:rPr>
          <w:rFonts w:ascii="Times New Roman"/>
          <w:b w:val="false"/>
          <w:i w:val="false"/>
          <w:color w:val="ff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10. Заңды тұлғаның атауының өзгеруі арнайы су пайдалануға берілген рұқсаттың қайта ресімделуін талап етеді.</w:t>
      </w:r>
      <w:r>
        <w:br/>
      </w:r>
      <w:r>
        <w:rPr>
          <w:rFonts w:ascii="Times New Roman"/>
          <w:b w:val="false"/>
          <w:i w:val="false"/>
          <w:color w:val="000000"/>
          <w:sz w:val="28"/>
        </w:rPr>
        <w:t>
      Су шаруашылығы жүйелерін реконструкциялау немесе су тұтыну шарттарының өзгеруі арнайы су пайдалануға қайтадан рұқсат алуды талап етеді.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11. Арнайы су пайдалануға рұқсат берген уәкілетті орган оның</w:t>
      </w:r>
      <w:r>
        <w:br/>
      </w:r>
      <w:r>
        <w:rPr>
          <w:rFonts w:ascii="Times New Roman"/>
          <w:b w:val="false"/>
          <w:i w:val="false"/>
          <w:color w:val="000000"/>
          <w:sz w:val="28"/>
        </w:rPr>
        <w:t>
қолданысын мынадай жағдайларда тоқтатады:</w:t>
      </w:r>
      <w:r>
        <w:br/>
      </w:r>
      <w:r>
        <w:rPr>
          <w:rFonts w:ascii="Times New Roman"/>
          <w:b w:val="false"/>
          <w:i w:val="false"/>
          <w:color w:val="000000"/>
          <w:sz w:val="28"/>
        </w:rPr>
        <w:t>
      1) арнайы су пайдалануға рұқсат алу үшін ұсынылған мәліметтердің дұрыс еместігі анықталғанда;</w:t>
      </w:r>
      <w:r>
        <w:br/>
      </w:r>
      <w:r>
        <w:rPr>
          <w:rFonts w:ascii="Times New Roman"/>
          <w:b w:val="false"/>
          <w:i w:val="false"/>
          <w:color w:val="000000"/>
          <w:sz w:val="28"/>
        </w:rPr>
        <w:t>
      2) Қазақстан Республикасының су немесе экологиялық заңнамасы</w:t>
      </w:r>
      <w:r>
        <w:br/>
      </w:r>
      <w:r>
        <w:rPr>
          <w:rFonts w:ascii="Times New Roman"/>
          <w:b w:val="false"/>
          <w:i w:val="false"/>
          <w:color w:val="000000"/>
          <w:sz w:val="28"/>
        </w:rPr>
        <w:t>
талаптарының бұзылуы анықталғанда.</w:t>
      </w:r>
      <w:r>
        <w:br/>
      </w:r>
      <w:r>
        <w:rPr>
          <w:rFonts w:ascii="Times New Roman"/>
          <w:b w:val="false"/>
          <w:i w:val="false"/>
          <w:color w:val="000000"/>
          <w:sz w:val="28"/>
        </w:rPr>
        <w:t>
      Осы тармақта көрсетілген жағдайларда уәкілетті орган рұқсаттың қолданысын тоқтата тұрудың себептерін және оларды жою мерзімін жазбаша нысанда көрсете отырып, су пайдаланушыны он жұмыс күні ішінде хабардар етеді.</w:t>
      </w:r>
      <w:r>
        <w:br/>
      </w:r>
      <w:r>
        <w:rPr>
          <w:rFonts w:ascii="Times New Roman"/>
          <w:b w:val="false"/>
          <w:i w:val="false"/>
          <w:color w:val="000000"/>
          <w:sz w:val="28"/>
        </w:rPr>
        <w:t>
      Рұқсаттың қолданысын тоқтата тұру ұсынылған мәліметтердің дұрыс еместігін және анықталған бұзушылықты жою мерзіміне жүзеге асырылады.</w:t>
      </w:r>
      <w:r>
        <w:br/>
      </w:r>
      <w:r>
        <w:rPr>
          <w:rFonts w:ascii="Times New Roman"/>
          <w:b w:val="false"/>
          <w:i w:val="false"/>
          <w:color w:val="000000"/>
          <w:sz w:val="28"/>
        </w:rPr>
        <w:t>
      Хабарламада көрсетілген арнайы су пайдалануға рұқсаттың қолданысын тоқтата тұруға әкеп соққан себептер жойылған жағдайда рұқсаттың қолданысы рұқсаттың қолданысын тоқтата тұру жөнінде шешім қабылдаған органның жазбаша растамасының негізінде қайта басталады.</w:t>
      </w:r>
      <w:r>
        <w:br/>
      </w:r>
      <w:r>
        <w:rPr>
          <w:rFonts w:ascii="Times New Roman"/>
          <w:b w:val="false"/>
          <w:i w:val="false"/>
          <w:color w:val="000000"/>
          <w:sz w:val="28"/>
        </w:rPr>
        <w:t>
      Рұқсаттың қолданысы тоқтатыла тұруы немесе қайта басталуы туралы хабарламаны су пайдаланушы алған күнінен бастап тоқтатылды немесе қайта басталды деп есептеледі. Рұқсаттың қолданысын тоқтата тұру Қазақстан Республикасының Әкімшілік құқық бұзушылық туралы кодексінде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Қаулыларымен.</w:t>
      </w:r>
    </w:p>
    <w:bookmarkStart w:name="z12" w:id="11"/>
    <w:p>
      <w:pPr>
        <w:spacing w:after="0"/>
        <w:ind w:left="0"/>
        <w:jc w:val="left"/>
      </w:pPr>
      <w:r>
        <w:rPr>
          <w:rFonts w:ascii="Times New Roman"/>
          <w:b/>
          <w:i w:val="false"/>
          <w:color w:val="000000"/>
        </w:rPr>
        <w:t xml:space="preserve"> 
6. Арнайы су пайдалануға рұқсат беру туралы өтiнiштi қарау мерзімдерi </w:t>
      </w:r>
    </w:p>
    <w:bookmarkEnd w:id="11"/>
    <w:p>
      <w:pPr>
        <w:spacing w:after="0"/>
        <w:ind w:left="0"/>
        <w:jc w:val="both"/>
      </w:pPr>
      <w:r>
        <w:rPr>
          <w:rFonts w:ascii="Times New Roman"/>
          <w:b w:val="false"/>
          <w:i w:val="false"/>
          <w:color w:val="000000"/>
          <w:sz w:val="28"/>
        </w:rPr>
        <w:t>      12. Уәкілетті орган немесе оның тиiстi өңірлік органы рұқсатты 30 күн мерзiмнен кешiктiрмей, ал шағын кәсiпкерлiк субъектiлерi үшiн - осы Ережеге сәйкес өтiнiш берушi ұсынған барлық қажеттi құжаттармен бiрге өтiнiшi берiлген күннен бастап он күн мерзiмнен кешіктірмей бередi.</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2009.06.05 </w:t>
      </w:r>
      <w:r>
        <w:rPr>
          <w:rFonts w:ascii="Times New Roman"/>
          <w:b w:val="false"/>
          <w:i w:val="false"/>
          <w:color w:val="00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Арнайы су пайдалануға     </w:t>
      </w:r>
      <w:r>
        <w:br/>
      </w:r>
      <w:r>
        <w:rPr>
          <w:rFonts w:ascii="Times New Roman"/>
          <w:b w:val="false"/>
          <w:i w:val="false"/>
          <w:color w:val="000000"/>
          <w:sz w:val="28"/>
        </w:rPr>
        <w:t xml:space="preserve">
рұқсат беру, оның қолданысын  </w:t>
      </w:r>
      <w:r>
        <w:br/>
      </w:r>
      <w:r>
        <w:rPr>
          <w:rFonts w:ascii="Times New Roman"/>
          <w:b w:val="false"/>
          <w:i w:val="false"/>
          <w:color w:val="000000"/>
          <w:sz w:val="28"/>
        </w:rPr>
        <w:t xml:space="preserve">
тоқтата тұру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Қосымшамен толықтырылды - ҚР Үкіметінің 2007.09.17. </w:t>
      </w:r>
      <w:r>
        <w:rPr>
          <w:rFonts w:ascii="Times New Roman"/>
          <w:b w:val="false"/>
          <w:i w:val="false"/>
          <w:color w:val="ff0000"/>
          <w:sz w:val="28"/>
        </w:rPr>
        <w:t>N 812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өзгерту енгізілді - ҚР Үкіметінің 2009.06.05 </w:t>
      </w:r>
      <w:r>
        <w:rPr>
          <w:rFonts w:ascii="Times New Roman"/>
          <w:b w:val="false"/>
          <w:i w:val="false"/>
          <w:color w:val="ff0000"/>
          <w:sz w:val="28"/>
        </w:rPr>
        <w:t>N 833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left"/>
      </w:pPr>
      <w:r>
        <w:rPr>
          <w:rFonts w:ascii="Times New Roman"/>
          <w:b/>
          <w:i w:val="false"/>
          <w:color w:val="000000"/>
        </w:rPr>
        <w:t xml:space="preserve"> Арнайы су пайдалануға рұқсат беруге </w:t>
      </w:r>
      <w:r>
        <w:br/>
      </w:r>
      <w:r>
        <w:rPr>
          <w:rFonts w:ascii="Times New Roman"/>
          <w:b/>
          <w:i w:val="false"/>
          <w:color w:val="000000"/>
        </w:rPr>
        <w:t xml:space="preserve">
арналған өтініштер көрсетілетін мәліметтер </w:t>
      </w:r>
    </w:p>
    <w:p>
      <w:pPr>
        <w:spacing w:after="0"/>
        <w:ind w:left="0"/>
        <w:jc w:val="both"/>
      </w:pPr>
      <w:r>
        <w:rPr>
          <w:rFonts w:ascii="Times New Roman"/>
          <w:b w:val="false"/>
          <w:i w:val="false"/>
          <w:color w:val="000000"/>
          <w:sz w:val="28"/>
        </w:rPr>
        <w:t xml:space="preserve">      Арнайы су пайдалануға рұқсат беруге арналған өтініште мынадай мәліметтер көрсетіледі: </w:t>
      </w:r>
      <w:r>
        <w:br/>
      </w:r>
      <w:r>
        <w:rPr>
          <w:rFonts w:ascii="Times New Roman"/>
          <w:b w:val="false"/>
          <w:i w:val="false"/>
          <w:color w:val="000000"/>
          <w:sz w:val="28"/>
        </w:rPr>
        <w:t xml:space="preserve">
      1) су пайдаланудың түрі (осы Ереженің 2-тармағына сәйкес); </w:t>
      </w:r>
      <w:r>
        <w:br/>
      </w:r>
      <w:r>
        <w:rPr>
          <w:rFonts w:ascii="Times New Roman"/>
          <w:b w:val="false"/>
          <w:i w:val="false"/>
          <w:color w:val="000000"/>
          <w:sz w:val="28"/>
        </w:rPr>
        <w:t xml:space="preserve">
      2) жер үсті суларын жинап алу және (немесе) пайдалану (сарқынды суларды ағызу, жер асты суы көзінің) орындарының координаттары көрсетілген ахуалдық схема; </w:t>
      </w:r>
      <w:r>
        <w:br/>
      </w:r>
      <w:r>
        <w:rPr>
          <w:rFonts w:ascii="Times New Roman"/>
          <w:b w:val="false"/>
          <w:i w:val="false"/>
          <w:color w:val="000000"/>
          <w:sz w:val="28"/>
        </w:rPr>
        <w:t xml:space="preserve">
      3) су пайдалану мақсаты; </w:t>
      </w:r>
      <w:r>
        <w:br/>
      </w:r>
      <w:r>
        <w:rPr>
          <w:rFonts w:ascii="Times New Roman"/>
          <w:b w:val="false"/>
          <w:i w:val="false"/>
          <w:color w:val="000000"/>
          <w:sz w:val="28"/>
        </w:rPr>
        <w:t xml:space="preserve">
      4) су объектісінің атауы, негізгі гидрологиялық және гидрогеологиялық сипаттамалары, су пайдаланудың басқа да шарттары; </w:t>
      </w:r>
      <w:r>
        <w:br/>
      </w:r>
      <w:r>
        <w:rPr>
          <w:rFonts w:ascii="Times New Roman"/>
          <w:b w:val="false"/>
          <w:i w:val="false"/>
          <w:color w:val="000000"/>
          <w:sz w:val="28"/>
        </w:rPr>
        <w:t xml:space="preserve">
      5) жер үсті суларын жинап алу және (немесе) пайдалану (ағызылатын сарқынды сулардың, жинап алынатын жер асты суларының) болжанып отырған көлемі (мың м </w:t>
      </w:r>
      <w:r>
        <w:rPr>
          <w:rFonts w:ascii="Times New Roman"/>
          <w:b w:val="false"/>
          <w:i w:val="false"/>
          <w:color w:val="000000"/>
          <w:vertAlign w:val="superscript"/>
        </w:rPr>
        <w:t xml:space="preserve">3 </w:t>
      </w:r>
      <w:r>
        <w:rPr>
          <w:rFonts w:ascii="Times New Roman"/>
          <w:b w:val="false"/>
          <w:i w:val="false"/>
          <w:color w:val="000000"/>
          <w:sz w:val="28"/>
        </w:rPr>
        <w:t xml:space="preserve">/ жыл,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л/с); </w:t>
      </w:r>
      <w:r>
        <w:br/>
      </w:r>
      <w:r>
        <w:rPr>
          <w:rFonts w:ascii="Times New Roman"/>
          <w:b w:val="false"/>
          <w:i w:val="false"/>
          <w:color w:val="000000"/>
          <w:sz w:val="28"/>
        </w:rPr>
        <w:t xml:space="preserve">
      6) өнім бірлігіне кететін жер үсті, жер асты және сарқынды сулардың үлестік шығыстары; </w:t>
      </w:r>
      <w:r>
        <w:br/>
      </w:r>
      <w:r>
        <w:rPr>
          <w:rFonts w:ascii="Times New Roman"/>
          <w:b w:val="false"/>
          <w:i w:val="false"/>
          <w:color w:val="000000"/>
          <w:sz w:val="28"/>
        </w:rPr>
        <w:t xml:space="preserve">
      7) су пайдалануды бастау мен аяқтаудың болжанып отырған мерзімдері; </w:t>
      </w:r>
      <w:r>
        <w:br/>
      </w:r>
      <w:r>
        <w:rPr>
          <w:rFonts w:ascii="Times New Roman"/>
          <w:b w:val="false"/>
          <w:i w:val="false"/>
          <w:color w:val="000000"/>
          <w:sz w:val="28"/>
        </w:rPr>
        <w:t xml:space="preserve">
      8) су тұтыну мен су жіберудің теңгерімдік схемасы мен есептемелері; </w:t>
      </w:r>
      <w:r>
        <w:br/>
      </w:r>
      <w:r>
        <w:rPr>
          <w:rFonts w:ascii="Times New Roman"/>
          <w:b w:val="false"/>
          <w:i w:val="false"/>
          <w:color w:val="000000"/>
          <w:sz w:val="28"/>
        </w:rPr>
        <w:t xml:space="preserve">
      9) су пайдалануға жауапты тұлғаның аты-жөні, байланыс телефоны; </w:t>
      </w:r>
      <w:r>
        <w:br/>
      </w:r>
      <w:r>
        <w:rPr>
          <w:rFonts w:ascii="Times New Roman"/>
          <w:b w:val="false"/>
          <w:i w:val="false"/>
          <w:color w:val="000000"/>
          <w:sz w:val="28"/>
        </w:rPr>
        <w:t xml:space="preserve">
      10) су пайдаланушының өндірістік қызметіне сипаттама (шығарылатын өнімнің көлемі, қызметкерлердің, қызмет көрсетілетін халықтың саны, қуаты, суарылатын учаскелерінің алаңдары); </w:t>
      </w:r>
      <w:r>
        <w:br/>
      </w:r>
      <w:r>
        <w:rPr>
          <w:rFonts w:ascii="Times New Roman"/>
          <w:b w:val="false"/>
          <w:i w:val="false"/>
          <w:color w:val="000000"/>
          <w:sz w:val="28"/>
        </w:rPr>
        <w:t xml:space="preserve">
      11) өтініш берушінің техникалық және технологиялық іс-шараларды, қайта өңдеуді және жұмыстардың қауіпсіздік техникасын қамтамасыз етуді қоса алғанда, жер үсті және жер асты суларын сарқылу мен ластанудан қорғауға, сарқынды суларды қабылдағышқа, қоршаған ортаны қорғауға қатысты ниеті; </w:t>
      </w:r>
      <w:r>
        <w:br/>
      </w:r>
      <w:r>
        <w:rPr>
          <w:rFonts w:ascii="Times New Roman"/>
          <w:b w:val="false"/>
          <w:i w:val="false"/>
          <w:color w:val="000000"/>
          <w:sz w:val="28"/>
        </w:rPr>
        <w:t xml:space="preserve">
      12) өтініш берушінің кен орнынан (оның учаскесінің) жер асты суларын жинап алу кезіндегі су пайдалану шарттары туралы ниеті; </w:t>
      </w:r>
      <w:r>
        <w:br/>
      </w:r>
      <w:r>
        <w:rPr>
          <w:rFonts w:ascii="Times New Roman"/>
          <w:b w:val="false"/>
          <w:i w:val="false"/>
          <w:color w:val="000000"/>
          <w:sz w:val="28"/>
        </w:rPr>
        <w:t xml:space="preserve">
      13) арнайы су пайдалануға бұрын берілген рұқсаттың деректері (нөмірі, берілген күні, кім берді, қолданылу мерзімі, егер осылар өтініш берушіде бар болса, жер үсті және жер асты суларын жинап алу және (немесе) пайдалану жөніндегі пайдалану, өнеркәсіптік және басқа да сарқынды суларды жер беті су объектілеріне ағызу тәжірибесі); </w:t>
      </w:r>
      <w:r>
        <w:br/>
      </w:r>
      <w:r>
        <w:rPr>
          <w:rFonts w:ascii="Times New Roman"/>
          <w:b w:val="false"/>
          <w:i w:val="false"/>
          <w:color w:val="000000"/>
          <w:sz w:val="28"/>
        </w:rPr>
        <w:t xml:space="preserve">
      14) жер үсті және жер асты суларын пайдаланғаны үшін төленетін төлемдерінің болжанып отырған есебі; </w:t>
      </w:r>
      <w:r>
        <w:br/>
      </w:r>
      <w:r>
        <w:rPr>
          <w:rFonts w:ascii="Times New Roman"/>
          <w:b w:val="false"/>
          <w:i w:val="false"/>
          <w:color w:val="000000"/>
          <w:sz w:val="28"/>
        </w:rPr>
        <w:t xml:space="preserve">
      15) суды пайдалануды есепке алуға, режимдік байқауларды және зертханалық талдаулар жүргізуге арналған жабдықтарының сипаттамалары; </w:t>
      </w:r>
      <w:r>
        <w:br/>
      </w:r>
      <w:r>
        <w:rPr>
          <w:rFonts w:ascii="Times New Roman"/>
          <w:b w:val="false"/>
          <w:i w:val="false"/>
          <w:color w:val="000000"/>
          <w:sz w:val="28"/>
        </w:rPr>
        <w:t xml:space="preserve">
      16) суды ұтымды пайдалануды қамтамасыз ететін іс-шаралар.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