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1c3f" w14:textId="8d21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29 желтоқсандағы N 1429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наурыздағы N 150а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147-қосымшада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"Балқаш биоресурстарды қорғау жөніндегi аймақтық мекемесi үшiн" деген сөздер "Балқаш-Алакөл балық ресурстарын қорғау және балық аулауды реттеу жөніндегі бассейндiк басқармасы үшiн"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көлiгiнің 10-12 бiрлiгiн" деген сөздер "cу көлiгінің 5-6 бiрлiгiн"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"Аспалы моторлар-12 бiрлiгiн" деген сөздер "аспалы моторлардың-6 бiрлiгін"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"Зайсан-Ертiс балық ресурстарын қорғау және балық аулауды реттеу жөнiндегi бассейндiк басқармасы үшiн мыналарды сатып алу: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көлiгінің - 5-6 бiрлiгiн;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аспалы моторлардың - 6 бiрлiгін";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"Биоресурстарды қорғау жөнiндегi Солтүстiк Каспий аймақтық мекемесi" деген сөздер "Орал-Каспий облысаралық балық ресурстарын қорғау және балық, аулауды реттеу жөнiндегі бассейндiк басқармасының"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186-қосымшада: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"Биоресурстарды қорғау жөнiндегi Балқаш аймақтық мекемесiн 175 адам штат санымен және Биоресурстарды қорғау жөнiндегi Солтүстiк Каспий аймақтық мекемесiн ұстау" деген сөздер "Балқаш-Алакөл балық ресурстарын қорғау және балық аулауды реттеу жөнiндегi бассейндiк басқарманы 98 адам штат санымен, Зайсан-Ертiс балық ресурстарын қорғау және балық аулауды реттеу жөнiндегi бассейндiк басқарманы 77 адам штат санымен және Орал-Каспий облысаралық балық ресурстарын қорғау және балық аулауды реттеу жөнiндегi бассейндiк басқарманы ұстау"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