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4c6c" w14:textId="b2c4c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жылға арналған республикалық бюджеттiк бағдарламалардың паспорттарын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желтоқсандағы N 1327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2, 3-қосымшаларға сәйкес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Президентi Әкiмшiлiгiнiң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4, 5-қосымшаларға сәйкес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Парламентi Шаруашылық басқармасының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6, 7, 8-қосымшаларға сәйкес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Премьер-Министрi Кеңсесiнiң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9-қосымшаға сәйкес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Адам құқықтары жөнiндегi ұлттық орталықтың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10, 11, 12, 13, 14, 15, 16, 17, 18, 19, 20, 21, 22, 23, 24, 25, 26, 27, 28, 29, 30, 31, 32 -қосымшаларға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Iшкi iстер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33, 34, 35, 36, 37, 38, 39, 40 (өте құпия), 41-қосымшаларға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Сыртқы iстер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42, 43, 44, 45, 46, 47 (құпия), 48, 49, 50, 51, 52, 53-қосымшаларға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Қорғаныс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54, 55, 56, 57, 58, 59, 60, 61, 62, 63, 64, 65, 66, 67, 68, 69, 70, 7l, 72, 73, 74, 75, 76, 77, 78, 79, 80, 81, 82, 83, 84, 85, 86, 87, 88, 89, 90, 91, 92, 93, 94, 95, 96, 97, 98, 99, 100, 101, 102-қосымшаларға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 шаруашылығы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103, 104, 105, 106, 107, 108, 109, 110, 111, 112, 113, 114, 115, 116, 117, 118, 119, 120, 121-қосымшаларға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Еңбек және халықты әлеуметтiк қорғау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министрлiгiнiң;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122, 123, 124, 125, 126, 127, 128, 129, 130, 131, 132, 133, 134, 135, 136, 137, 138, 139, 140-қосымшаларға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Көлiк және коммуникациялар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министрлiгiнiң;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141, 142, 143, 144, 145, 146, 147, 148, 149, 150, 151, 152, 152-1, 153, 154, 155, 156, 157, 158, 159, 160, 161, 161-1, 162, 163-қосымшаларға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министрлiгiнiң;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164, 165, 166, 167, 168 (құпия), 169, 170, 171, 172, 173, 174, 175, 176, 177-қосымшаларға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Экономика және бюджеттiк жоспарлау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министрлiгiнiң;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178, 179, 180, 181, 182, 183, 184, 185, 186, 187, 188, 189-қосымшаларға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Әдiлет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190, 191, 192, 193, 194, 195, 196, 197, 198, 199, 200, 201, 202, 203, 204, 205, 206, 207, 208, 209, 210, 211, 212, 213, 214, 215, 216, 217, 218, 219-қосымшаларға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Бiлiм және ғылым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министрлiгiнiң;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220, 221, 222, 223, 224, 225, 226, 227, 228, 229, 230, 231, 232, 233, 234, 235, 236, 237, 238, 239, 240, 241, 242, 243, 244, 245, 246, 247, 248, 249, 250-қосымшаларға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министрлiгiнiң;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251, 252, 253, 254, 255, 256, 257, 258, 259, 260, 261, 262, 263, 264, 265, 266, 267, 268, 268-1, 269, 270, 271, 272, 273-қосымшаларға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Энергетика және минералдық ресурстар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министрлiгiнiң;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274, 274-1, 275, 276, 277, 278, 279 (құпия), 280, 281, 282, 283, 284, 285 286, 287, 288, 289, 290, 290-1, 290-2, 291, 291-1, 291-2, 292, 293, 294, 295, 296, 297, 298, 299-қосымшаларға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Индустрия және сауда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министрлiгiнiң;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300, 301, 302, 303, 304, 305, 306, 307, 308-қосымшаларға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Қоршаған ортаны қорғау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министрлiгiнiң;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309, 310, 311, 312, 313, 314, 315, 316, 317, 318, 319, 320, 321, 322, 322-1, 323-қосымшаларға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Мәдениет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324, 325, 326, 327, 328, 329, 330-қосымшаларға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Ақпарат министрлiгiнiң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331, 332, 333, 334, 335, 336, 337, 338, 339-қосымшаларға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Төтенше жағдайлар жөнiндегi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агенттiгiнiң;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340, 341-қосымшаларға сәйкес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бюджеттiң атқарылуын бақылау жөнiндегi есеп комитетiнiң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342 (құпия), 343 (құпия)-қосымшаларға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Ұлттық қауiпсiздiк комитетiнiң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344, 345, 346, 347, 348-қосымшаларға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Жоғарғы Сотының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349, 350, 351, 352-қосымшаларға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 прокуратурасының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353, 354, 355, 356, 357, 358, 359, 360, 361, 362, 363, 364, 365, 366, 367, 368-қосымшаларға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Ақпараттандыру және байланыс жөнiндегi агенттiгiнiң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369, 370, 371-қосымшаларға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Көшi-қон және демография жөнiндегi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агенттiгiнiң;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372, 373, 374, 375-қосымшаларға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жөнiндегi агенттiгiнiң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376, 377, 378, 379-қосымшаларға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қызмет iстерi жөнiндегi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агенттiгiнiң;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380, 381-қосымшаларға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сатып алу жөнiндегi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агенттiгiнiң;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382, 383, 384, 385, 386, 387, 388, 389, 390, 391-қосымшаларға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Туризм және спорт жөнiндегi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агенттiгiнiң;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392, 393, 394, 395, 396, 397-қосымшаларға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 ресурстарын басқару жөнiндегi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агенттiгiнiң;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398, 399, 400-қосымшаларға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материалдық резервтер жөнiндегi 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агенттiгiнiң;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401, 402, 403, 404, 405-қосымшаларға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полициясы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агенттiгiнiң;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406, 407, 408, 409-қосымшаларға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Кедендiк бақылау 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агенттiгiнiң;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410, 411-қосымшаларға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Табиғи монополияларды реттеу және бәсекелестiктi қорғау </w:t>
      </w:r>
      <w:r>
        <w:rPr>
          <w:rFonts w:ascii="Times New Roman"/>
          <w:b w:val="false"/>
          <w:i w:val="false"/>
          <w:color w:val="000000"/>
          <w:sz w:val="28"/>
        </w:rPr>
        <w:t xml:space="preserve"> жөнiндегi агенттiгiнiң;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412-қосымшаға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Кеңесiнiң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413, 414, 415-қосымшаларға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ұланының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416, 417-қосымшаларға сәйкес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Президентi Күзет қызметiнiң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418, 419-қосымшаларға сәйкес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Орталық сайлау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комиссиясының;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420, 421, 422, 423, 424, 425, 426, 427, 428-қосымшаларға сәйкес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Президентi Iс басқармасының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2004 жылға арналған республикалық бюджеттiк бағдарламаларының паспорттары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өзгеріс енгізілді - ҚР Үкіметінің 2004.06.23. N 197к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2004 жылғы 1 қаңтардан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