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f8d6c" w14:textId="f2f8d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орман қоры учаскелерiнде өсiп тұрған сүректi босату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22 желтоқсандағы N 1287 қаулысы. Күші жойылды - Қазақстан Республикасы Үкіметінің 2015 жылғы 4 қыркүйектегі № 745 қаулысымен</w:t>
      </w:r>
    </w:p>
    <w:p>
      <w:pPr>
        <w:spacing w:after="0"/>
        <w:ind w:left="0"/>
        <w:jc w:val="both"/>
      </w:pPr>
      <w:r>
        <w:rPr>
          <w:rFonts w:ascii="Times New Roman"/>
          <w:b w:val="false"/>
          <w:i w:val="false"/>
          <w:color w:val="ff0000"/>
          <w:sz w:val="28"/>
        </w:rPr>
        <w:t xml:space="preserve">      Ескерту. Күші жойылды - ҚР Үкіметінің 04.09.2015 </w:t>
      </w:r>
      <w:r>
        <w:rPr>
          <w:rFonts w:ascii="Times New Roman"/>
          <w:b w:val="false"/>
          <w:i w:val="false"/>
          <w:color w:val="ff0000"/>
          <w:sz w:val="28"/>
        </w:rPr>
        <w:t>№ 745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Қазақстан Республикасының 2003 жылғы 8 шілдедегi Орман </w:t>
      </w:r>
      <w:r>
        <w:rPr>
          <w:rFonts w:ascii="Times New Roman"/>
          <w:b w:val="false"/>
          <w:i w:val="false"/>
          <w:color w:val="000000"/>
          <w:sz w:val="28"/>
        </w:rPr>
        <w:t>кодексiне</w:t>
      </w:r>
      <w:r>
        <w:rPr>
          <w:rFonts w:ascii="Times New Roman"/>
          <w:b w:val="false"/>
          <w:i w:val="false"/>
          <w:color w:val="000000"/>
          <w:sz w:val="28"/>
        </w:rPr>
        <w:t xml:space="preserve"> сәйкес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Қоса берілiп отырған Мемлекеттік орман қоры учаскелерiнде өсiп тұрған сүректi босату ережесi бекiтiлсiн. </w:t>
      </w:r>
    </w:p>
    <w:bookmarkEnd w:id="0"/>
    <w:bookmarkStart w:name="z2" w:id="1"/>
    <w:p>
      <w:pPr>
        <w:spacing w:after="0"/>
        <w:ind w:left="0"/>
        <w:jc w:val="both"/>
      </w:pPr>
      <w:r>
        <w:rPr>
          <w:rFonts w:ascii="Times New Roman"/>
          <w:b w:val="false"/>
          <w:i w:val="false"/>
          <w:color w:val="000000"/>
          <w:sz w:val="28"/>
        </w:rPr>
        <w:t xml:space="preserve">
      2. Мыналардың күшi жойылды деп танылсын: </w:t>
      </w:r>
      <w:r>
        <w:br/>
      </w:r>
      <w:r>
        <w:rPr>
          <w:rFonts w:ascii="Times New Roman"/>
          <w:b w:val="false"/>
          <w:i w:val="false"/>
          <w:color w:val="000000"/>
          <w:sz w:val="28"/>
        </w:rPr>
        <w:t>
      1) "Қазақстан Республикасының ормандарында өсiп тұрған сүректi босату ережелерiн бекiту туралы" Қазақстан Республикасы Министрлер Кабинетiнiң 1995 жылғы 29 мамырдағы N 752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1995 ж., N 19, 215-құжат); </w:t>
      </w:r>
      <w:r>
        <w:br/>
      </w:r>
      <w:r>
        <w:rPr>
          <w:rFonts w:ascii="Times New Roman"/>
          <w:b w:val="false"/>
          <w:i w:val="false"/>
          <w:color w:val="000000"/>
          <w:sz w:val="28"/>
        </w:rPr>
        <w:t>
      2) "Өсiп тұрған сүрек үшiн төлемнiң базалық ставкаларын, Орманды пайдаланғаны үшiн төлемді есептеу және бюджетке енгiзу ережесiн, сондай-ақ Қазақстан Республикасы Үкiметiнiң кейбiр шешiмдерiне өзгерiстер мен толықтыруларды бекiту туралы" Қазақстан Республикасы Үкiметiнiң 2002 жылғы 15 сәуiрдегi N 431 </w:t>
      </w:r>
      <w:r>
        <w:rPr>
          <w:rFonts w:ascii="Times New Roman"/>
          <w:b w:val="false"/>
          <w:i w:val="false"/>
          <w:color w:val="000000"/>
          <w:sz w:val="28"/>
        </w:rPr>
        <w:t>қаулысымен</w:t>
      </w:r>
      <w:r>
        <w:rPr>
          <w:rFonts w:ascii="Times New Roman"/>
          <w:b w:val="false"/>
          <w:i w:val="false"/>
          <w:color w:val="000000"/>
          <w:sz w:val="28"/>
        </w:rPr>
        <w:t xml:space="preserve"> бекiтiлген Қазақстан Республикасы Үкіметінiң кейбiр шешiмдерiне өзгерiстер мен толықтырулардың 4-тармағы (Қазақстан Республикасының ПҮКЖ-ы, 2002 ж., N 11, 110-құжат); </w:t>
      </w:r>
      <w:r>
        <w:br/>
      </w:r>
      <w:r>
        <w:rPr>
          <w:rFonts w:ascii="Times New Roman"/>
          <w:b w:val="false"/>
          <w:i w:val="false"/>
          <w:color w:val="000000"/>
          <w:sz w:val="28"/>
        </w:rPr>
        <w:t>
      3) "Қазақстан Республикасы Министрлер Кабинетінiң 1994 жылғы 18 ақпандағы N 199 және 1995 жылғы 29 мамырдағы N 752 қаулыларына өзгерiстер мен толықтырулар енгiзу туралы" Қазақстан Республикасы Yкiметiнiң 2003 жылғы 14 сәуiрдегi N 358 </w:t>
      </w:r>
      <w:r>
        <w:rPr>
          <w:rFonts w:ascii="Times New Roman"/>
          <w:b w:val="false"/>
          <w:i w:val="false"/>
          <w:color w:val="000000"/>
          <w:sz w:val="28"/>
        </w:rPr>
        <w:t>қаулысының</w:t>
      </w:r>
      <w:r>
        <w:rPr>
          <w:rFonts w:ascii="Times New Roman"/>
          <w:b w:val="false"/>
          <w:i w:val="false"/>
          <w:color w:val="000000"/>
          <w:sz w:val="28"/>
        </w:rPr>
        <w:t xml:space="preserve"> 1-тармағының 2) тармақшасы (Қазақстан Республикасының ПҮКЖ-ы, 2003 ж., N 17, 170-құжат). </w:t>
      </w:r>
    </w:p>
    <w:bookmarkEnd w:id="1"/>
    <w:bookmarkStart w:name="z3" w:id="2"/>
    <w:p>
      <w:pPr>
        <w:spacing w:after="0"/>
        <w:ind w:left="0"/>
        <w:jc w:val="both"/>
      </w:pPr>
      <w:r>
        <w:rPr>
          <w:rFonts w:ascii="Times New Roman"/>
          <w:b w:val="false"/>
          <w:i w:val="false"/>
          <w:color w:val="000000"/>
          <w:sz w:val="28"/>
        </w:rPr>
        <w:t xml:space="preserve">
      2. Осы қаулы қол қойылған күнiнен бастап күшiне енедi және жариялануға жатады.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22 желтоқсандағы  </w:t>
      </w:r>
      <w:r>
        <w:br/>
      </w:r>
      <w:r>
        <w:rPr>
          <w:rFonts w:ascii="Times New Roman"/>
          <w:b w:val="false"/>
          <w:i w:val="false"/>
          <w:color w:val="000000"/>
          <w:sz w:val="28"/>
        </w:rPr>
        <w:t xml:space="preserve">
N 1287 қаулысымен      </w:t>
      </w:r>
      <w:r>
        <w:br/>
      </w:r>
      <w:r>
        <w:rPr>
          <w:rFonts w:ascii="Times New Roman"/>
          <w:b w:val="false"/>
          <w:i w:val="false"/>
          <w:color w:val="000000"/>
          <w:sz w:val="28"/>
        </w:rPr>
        <w:t xml:space="preserve">
бекiтілген          </w:t>
      </w:r>
    </w:p>
    <w:bookmarkEnd w:id="3"/>
    <w:bookmarkStart w:name="z5" w:id="4"/>
    <w:p>
      <w:pPr>
        <w:spacing w:after="0"/>
        <w:ind w:left="0"/>
        <w:jc w:val="left"/>
      </w:pPr>
      <w:r>
        <w:rPr>
          <w:rFonts w:ascii="Times New Roman"/>
          <w:b/>
          <w:i w:val="false"/>
          <w:color w:val="000000"/>
        </w:rPr>
        <w:t xml:space="preserve"> 
Мемлекеттiк орман қоры учаскелерiнде өсiп тұрған сүректi босату ережесi </w:t>
      </w:r>
    </w:p>
    <w:bookmarkEnd w:id="4"/>
    <w:bookmarkStart w:name="z6" w:id="5"/>
    <w:p>
      <w:pPr>
        <w:spacing w:after="0"/>
        <w:ind w:left="0"/>
        <w:jc w:val="left"/>
      </w:pPr>
      <w:r>
        <w:rPr>
          <w:rFonts w:ascii="Times New Roman"/>
          <w:b/>
          <w:i w:val="false"/>
          <w:color w:val="000000"/>
        </w:rPr>
        <w:t xml:space="preserve"> 
1. Жалпы ережелер </w:t>
      </w:r>
    </w:p>
    <w:bookmarkEnd w:id="5"/>
    <w:bookmarkStart w:name="z7" w:id="6"/>
    <w:p>
      <w:pPr>
        <w:spacing w:after="0"/>
        <w:ind w:left="0"/>
        <w:jc w:val="both"/>
      </w:pPr>
      <w:r>
        <w:rPr>
          <w:rFonts w:ascii="Times New Roman"/>
          <w:b w:val="false"/>
          <w:i w:val="false"/>
          <w:color w:val="000000"/>
          <w:sz w:val="28"/>
        </w:rPr>
        <w:t>
      1. Осы мемлекеттiк орман қоры учаскелерiнде өсiп тұрған сүректi босату ережесi (бұдан әрi - Ереже) басты мақсатта пайдалану үшiн ағаш </w:t>
      </w:r>
      <w:r>
        <w:rPr>
          <w:rFonts w:ascii="Times New Roman"/>
          <w:b w:val="false"/>
          <w:i w:val="false"/>
          <w:color w:val="000000"/>
          <w:sz w:val="28"/>
        </w:rPr>
        <w:t>кесудi</w:t>
      </w:r>
      <w:r>
        <w:rPr>
          <w:rFonts w:ascii="Times New Roman"/>
          <w:b w:val="false"/>
          <w:i w:val="false"/>
          <w:color w:val="000000"/>
          <w:sz w:val="28"/>
        </w:rPr>
        <w:t>, аралық мақсатта пайдалану үшiн ағаш кесудi және басқа ағаш </w:t>
      </w:r>
      <w:r>
        <w:rPr>
          <w:rFonts w:ascii="Times New Roman"/>
          <w:b w:val="false"/>
          <w:i w:val="false"/>
          <w:color w:val="000000"/>
          <w:sz w:val="28"/>
        </w:rPr>
        <w:t>кесудi</w:t>
      </w:r>
      <w:r>
        <w:rPr>
          <w:rFonts w:ascii="Times New Roman"/>
          <w:b w:val="false"/>
          <w:i w:val="false"/>
          <w:color w:val="000000"/>
          <w:sz w:val="28"/>
        </w:rPr>
        <w:t xml:space="preserve"> жүргiзу үшiн мемлекеттiк орман қоры учаскелерiнде сүректi босатудың тәртiбiн белгiлейдi. </w:t>
      </w:r>
    </w:p>
    <w:bookmarkEnd w:id="6"/>
    <w:bookmarkStart w:name="z8" w:id="7"/>
    <w:p>
      <w:pPr>
        <w:spacing w:after="0"/>
        <w:ind w:left="0"/>
        <w:jc w:val="both"/>
      </w:pPr>
      <w:r>
        <w:rPr>
          <w:rFonts w:ascii="Times New Roman"/>
          <w:b w:val="false"/>
          <w:i w:val="false"/>
          <w:color w:val="000000"/>
          <w:sz w:val="28"/>
        </w:rPr>
        <w:t xml:space="preserve">
      2. Мемлекеттiк орман қорына кiретiн, бiрақ темiр жолдардың, автомобиль жолдарының, каналдардың, магистральды құбырлардың және осы объектілердi қолайсыз табиғат құбылыстарынан қорғауға, қоршаған ортаның ластануын болдырмауға, шу әсерiн азайтуға арналған басқа желiлiк құрылыстардың белдеулерiнде орналасқан орман екпелерi үшiн осы Ереже өздерiнiң қорғаныш функцияларын және оларды пайдаланудың белгіленген тәртiбiн орындау үшiн осы екпелердiң мақсаты ескерiле отырып қолданылады. </w:t>
      </w:r>
    </w:p>
    <w:bookmarkEnd w:id="7"/>
    <w:bookmarkStart w:name="z9" w:id="8"/>
    <w:p>
      <w:pPr>
        <w:spacing w:after="0"/>
        <w:ind w:left="0"/>
        <w:jc w:val="both"/>
      </w:pPr>
      <w:r>
        <w:rPr>
          <w:rFonts w:ascii="Times New Roman"/>
          <w:b w:val="false"/>
          <w:i w:val="false"/>
          <w:color w:val="000000"/>
          <w:sz w:val="28"/>
        </w:rPr>
        <w:t>
      3. Шекаралық аймақтарда орналасқан мемлекеттік орман қоры учаскелерiнде өсiп тұрған сүректi босату кезiнде осы Ереже Мемлекеттiк шекара туралы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белгіленген мемлекеттiк орман қоры учаскелерiн пайдаланудың ерекшелiктерi ескерiле отырып қолданылады. </w:t>
      </w:r>
    </w:p>
    <w:bookmarkEnd w:id="8"/>
    <w:bookmarkStart w:name="z10" w:id="9"/>
    <w:p>
      <w:pPr>
        <w:spacing w:after="0"/>
        <w:ind w:left="0"/>
        <w:jc w:val="both"/>
      </w:pPr>
      <w:r>
        <w:rPr>
          <w:rFonts w:ascii="Times New Roman"/>
          <w:b w:val="false"/>
          <w:i w:val="false"/>
          <w:color w:val="000000"/>
          <w:sz w:val="28"/>
        </w:rPr>
        <w:t>
      4. Ұзақ мерзімді орман пайдалануға берiлген мемлекеттiк орман қоры учаскелерiнде басты мақсатта пайдалану үшiн ағаш </w:t>
      </w:r>
      <w:r>
        <w:rPr>
          <w:rFonts w:ascii="Times New Roman"/>
          <w:b w:val="false"/>
          <w:i w:val="false"/>
          <w:color w:val="000000"/>
          <w:sz w:val="28"/>
        </w:rPr>
        <w:t>кесу</w:t>
      </w:r>
      <w:r>
        <w:rPr>
          <w:rFonts w:ascii="Times New Roman"/>
          <w:b w:val="false"/>
          <w:i w:val="false"/>
          <w:color w:val="000000"/>
          <w:sz w:val="28"/>
        </w:rPr>
        <w:t>, аралық мақсатта пайдалану үшiн ағаш </w:t>
      </w:r>
      <w:r>
        <w:rPr>
          <w:rFonts w:ascii="Times New Roman"/>
          <w:b w:val="false"/>
          <w:i w:val="false"/>
          <w:color w:val="000000"/>
          <w:sz w:val="28"/>
        </w:rPr>
        <w:t>кесу</w:t>
      </w:r>
      <w:r>
        <w:rPr>
          <w:rFonts w:ascii="Times New Roman"/>
          <w:b w:val="false"/>
          <w:i w:val="false"/>
          <w:color w:val="000000"/>
          <w:sz w:val="28"/>
        </w:rPr>
        <w:t xml:space="preserve"> және өзге де ағаш кесу тәртiбiмен сүректi босату осы Ережеге, ағаш кесу </w:t>
      </w:r>
      <w:r>
        <w:rPr>
          <w:rFonts w:ascii="Times New Roman"/>
          <w:b w:val="false"/>
          <w:i w:val="false"/>
          <w:color w:val="000000"/>
          <w:sz w:val="28"/>
        </w:rPr>
        <w:t>ережесiне</w:t>
      </w:r>
      <w:r>
        <w:rPr>
          <w:rFonts w:ascii="Times New Roman"/>
          <w:b w:val="false"/>
          <w:i w:val="false"/>
          <w:color w:val="000000"/>
          <w:sz w:val="28"/>
        </w:rPr>
        <w:t xml:space="preserve">, сондай-ақ басқа да нормативтiк құқықтық кесiмдерге және орман шаруашылығын жүргiзу мәселелерi жөнiндегi нормативтiк кесiмдерге сәйкес жүзеге асырылады. </w:t>
      </w:r>
    </w:p>
    <w:bookmarkEnd w:id="9"/>
    <w:bookmarkStart w:name="z11" w:id="10"/>
    <w:p>
      <w:pPr>
        <w:spacing w:after="0"/>
        <w:ind w:left="0"/>
        <w:jc w:val="both"/>
      </w:pPr>
      <w:r>
        <w:rPr>
          <w:rFonts w:ascii="Times New Roman"/>
          <w:b w:val="false"/>
          <w:i w:val="false"/>
          <w:color w:val="000000"/>
          <w:sz w:val="28"/>
        </w:rPr>
        <w:t>
      5. Мемлекеттiк </w:t>
      </w:r>
      <w:r>
        <w:rPr>
          <w:rFonts w:ascii="Times New Roman"/>
          <w:b w:val="false"/>
          <w:i w:val="false"/>
          <w:color w:val="000000"/>
          <w:sz w:val="28"/>
        </w:rPr>
        <w:t>табиғи қорықтар</w:t>
      </w:r>
      <w:r>
        <w:rPr>
          <w:rFonts w:ascii="Times New Roman"/>
          <w:b w:val="false"/>
          <w:i w:val="false"/>
          <w:color w:val="000000"/>
          <w:sz w:val="28"/>
        </w:rPr>
        <w:t>, мемлекеттiк </w:t>
      </w:r>
      <w:r>
        <w:rPr>
          <w:rFonts w:ascii="Times New Roman"/>
          <w:b w:val="false"/>
          <w:i w:val="false"/>
          <w:color w:val="000000"/>
          <w:sz w:val="28"/>
        </w:rPr>
        <w:t>ұлттық табиғи саябақтар</w:t>
      </w:r>
      <w:r>
        <w:rPr>
          <w:rFonts w:ascii="Times New Roman"/>
          <w:b w:val="false"/>
          <w:i w:val="false"/>
          <w:color w:val="000000"/>
          <w:sz w:val="28"/>
        </w:rPr>
        <w:t xml:space="preserve"> ормандарында және басқа ерекше қорғалатын табиғи аумақтарда осы Ереже осы аймақтардың режимiне, орман шаруашылығын жүргiзудiң және ормандарды пайдаланудың орман </w:t>
      </w:r>
      <w:r>
        <w:rPr>
          <w:rFonts w:ascii="Times New Roman"/>
          <w:b w:val="false"/>
          <w:i w:val="false"/>
          <w:color w:val="000000"/>
          <w:sz w:val="28"/>
        </w:rPr>
        <w:t>заңнамасымен</w:t>
      </w:r>
      <w:r>
        <w:rPr>
          <w:rFonts w:ascii="Times New Roman"/>
          <w:b w:val="false"/>
          <w:i w:val="false"/>
          <w:color w:val="000000"/>
          <w:sz w:val="28"/>
        </w:rPr>
        <w:t xml:space="preserve"> және ерекше қорғалатын табиғи аумақтар туралы заңнамамен белгiленген тәртiбiне қайшы келмейтiн бөлiгiнде қолданылады. </w:t>
      </w:r>
    </w:p>
    <w:bookmarkEnd w:id="10"/>
    <w:bookmarkStart w:name="z12" w:id="11"/>
    <w:p>
      <w:pPr>
        <w:spacing w:after="0"/>
        <w:ind w:left="0"/>
        <w:jc w:val="both"/>
      </w:pPr>
      <w:r>
        <w:rPr>
          <w:rFonts w:ascii="Times New Roman"/>
          <w:b w:val="false"/>
          <w:i w:val="false"/>
          <w:color w:val="000000"/>
          <w:sz w:val="28"/>
        </w:rPr>
        <w:t xml:space="preserve">
      6. Басты мақсатта пайдалану үшiн ағаш кесу кезiнде өсiп тұрған сүректi босату толысқан және қураған екпелерде жүзеге асырылады, бұл орайда бiрiншi кезекте, ағаш кесудiң жоспарына қарамастан, өздерiнiң жай-күйiне қарай (өрт, жел, жауын-шашын, орман зиянкестерi, ластайтын заттардың қалдықтары (тастандылары), басқа да қолайсыз әсер етулер салдарынан бүлiнген) кесу талап етiлетiн екпелердi, өткен жылдардан кесiлмей қалған ағашты, сөлi алынған сүрекдiңдердi кесу белгiленедi. </w:t>
      </w:r>
    </w:p>
    <w:bookmarkEnd w:id="11"/>
    <w:bookmarkStart w:name="z13" w:id="12"/>
    <w:p>
      <w:pPr>
        <w:spacing w:after="0"/>
        <w:ind w:left="0"/>
        <w:jc w:val="both"/>
      </w:pPr>
      <w:r>
        <w:rPr>
          <w:rFonts w:ascii="Times New Roman"/>
          <w:b w:val="false"/>
          <w:i w:val="false"/>
          <w:color w:val="000000"/>
          <w:sz w:val="28"/>
        </w:rPr>
        <w:t xml:space="preserve">
      7. Аралық мақсатта пайдалану үшiн ағаш кесу кезiнде өсiп тұрған сүректi босату орманды күтiп-баптау мақсатында ағаш кесу (сирексiту, тазарту, сирету, өтпелiк кесу), санитарлық мақсатта iрiктеп ағаш кесу, қайта жаңарту үшiн ағаш кесу және құндылығы аз сүрекдiңдердi кесуге байланысты өзге де ағаш кесулер, сондай-ақ қорғаныштық, судан қорғау және басқа функцияларын жоғалта бастаған екпелердi кесу, жас шоғырларындағы жекелеген ағаштарды кесу кезiнде жүзеге асырылады. </w:t>
      </w:r>
    </w:p>
    <w:bookmarkEnd w:id="12"/>
    <w:bookmarkStart w:name="z14" w:id="13"/>
    <w:p>
      <w:pPr>
        <w:spacing w:after="0"/>
        <w:ind w:left="0"/>
        <w:jc w:val="both"/>
      </w:pPr>
      <w:r>
        <w:rPr>
          <w:rFonts w:ascii="Times New Roman"/>
          <w:b w:val="false"/>
          <w:i w:val="false"/>
          <w:color w:val="000000"/>
          <w:sz w:val="28"/>
        </w:rPr>
        <w:t>
      8. Басқа да ағаш кесу кезiнде өсiп тұрған сүректi босату үй және құрылыс салу, су тораптарының (cу қоймаларымен толтырылатын аймақтарды қоса алғанда), құбырлар, жолдар, байланыс және электр беру желiлерiн салу және пайдалану үшiн орман жерлерiн тазарту жүргiзген, пайдалы қазбаларды өндiру кезiнде және орман жерлерiн орман емес жерлерге </w:t>
      </w:r>
      <w:r>
        <w:rPr>
          <w:rFonts w:ascii="Times New Roman"/>
          <w:b w:val="false"/>
          <w:i w:val="false"/>
          <w:color w:val="000000"/>
          <w:sz w:val="28"/>
        </w:rPr>
        <w:t>белгiленген</w:t>
      </w:r>
      <w:r>
        <w:rPr>
          <w:rFonts w:ascii="Times New Roman"/>
          <w:b w:val="false"/>
          <w:i w:val="false"/>
          <w:color w:val="000000"/>
          <w:sz w:val="28"/>
        </w:rPr>
        <w:t xml:space="preserve"> тәртiппен көшiруге байланысты өзге де жағдайларда, сондай-ақ орман соқпағын салу өртке қарсы ор қазу, орман өсiру, өртке қарсы, орман-мелиоративтiк және басқа орман шаруашылық жұмыстарын жүргізу, санитарлық мақсатта жаппай ағаш кесу, жойылуға тиiс қоқыстарды жинау кезiнде жүзеге асырылады. </w:t>
      </w:r>
    </w:p>
    <w:bookmarkEnd w:id="13"/>
    <w:bookmarkStart w:name="z15" w:id="14"/>
    <w:p>
      <w:pPr>
        <w:spacing w:after="0"/>
        <w:ind w:left="0"/>
        <w:jc w:val="both"/>
      </w:pPr>
      <w:r>
        <w:rPr>
          <w:rFonts w:ascii="Times New Roman"/>
          <w:b w:val="false"/>
          <w:i w:val="false"/>
          <w:color w:val="000000"/>
          <w:sz w:val="28"/>
        </w:rPr>
        <w:t xml:space="preserve">
      9. Уақытша орман тұқымдық учаскелер ретiнде бөлiнген екпелердi орман сүректi ағаштарының тұқымдарын даярлау мақсатында бiтiк шыққан жылдарда ғана кесуге жол берiледi. Ұзақ мерзiмдi орман пайдалануға берiлген мемлекеттiк орман қоры учаскелерiнде уақытша орман тұқымдық учаскелерiн бөлу шартта көзделген жағдайларда жүргiзiледi. </w:t>
      </w:r>
    </w:p>
    <w:bookmarkEnd w:id="14"/>
    <w:bookmarkStart w:name="z16" w:id="15"/>
    <w:p>
      <w:pPr>
        <w:spacing w:after="0"/>
        <w:ind w:left="0"/>
        <w:jc w:val="both"/>
      </w:pPr>
      <w:r>
        <w:rPr>
          <w:rFonts w:ascii="Times New Roman"/>
          <w:b w:val="false"/>
          <w:i w:val="false"/>
          <w:color w:val="000000"/>
          <w:sz w:val="28"/>
        </w:rPr>
        <w:t>
      10. Cүpeк даярлауға, мемлекеттiк орман қоры учаскелерiн пайдалану мерзiмiне қарамастан, </w:t>
      </w:r>
      <w:r>
        <w:rPr>
          <w:rFonts w:ascii="Times New Roman"/>
          <w:b w:val="false"/>
          <w:i w:val="false"/>
          <w:color w:val="000000"/>
          <w:sz w:val="28"/>
        </w:rPr>
        <w:t>ағаш кесу билеттерi</w:t>
      </w:r>
      <w:r>
        <w:rPr>
          <w:rFonts w:ascii="Times New Roman"/>
          <w:b w:val="false"/>
          <w:i w:val="false"/>
          <w:color w:val="000000"/>
          <w:sz w:val="28"/>
        </w:rPr>
        <w:t xml:space="preserve"> бойынша ғана рұқсат етiледi. </w:t>
      </w:r>
      <w:r>
        <w:br/>
      </w:r>
      <w:r>
        <w:rPr>
          <w:rFonts w:ascii="Times New Roman"/>
          <w:b w:val="false"/>
          <w:i w:val="false"/>
          <w:color w:val="000000"/>
          <w:sz w:val="28"/>
        </w:rPr>
        <w:t>
      Ағаш кесу билетiн мемлекеттiк орман иеленушi нақты кеспеағаш аймағына жыл сайын бередi және ол орман пайдаланушыға сүректi </w:t>
      </w:r>
      <w:r>
        <w:rPr>
          <w:rFonts w:ascii="Times New Roman"/>
          <w:b w:val="false"/>
          <w:i w:val="false"/>
          <w:color w:val="000000"/>
          <w:sz w:val="28"/>
        </w:rPr>
        <w:t>белгiленген</w:t>
      </w:r>
      <w:r>
        <w:rPr>
          <w:rFonts w:ascii="Times New Roman"/>
          <w:b w:val="false"/>
          <w:i w:val="false"/>
          <w:color w:val="000000"/>
          <w:sz w:val="28"/>
        </w:rPr>
        <w:t xml:space="preserve"> көлемде және белгіленген мерзiмде даярлау мен әкетудi жүзеге асыруға құқық беретiн құжат болып табылады. </w:t>
      </w:r>
    </w:p>
    <w:bookmarkEnd w:id="15"/>
    <w:bookmarkStart w:name="z17" w:id="16"/>
    <w:p>
      <w:pPr>
        <w:spacing w:after="0"/>
        <w:ind w:left="0"/>
        <w:jc w:val="both"/>
      </w:pPr>
      <w:r>
        <w:rPr>
          <w:rFonts w:ascii="Times New Roman"/>
          <w:b w:val="false"/>
          <w:i w:val="false"/>
          <w:color w:val="000000"/>
          <w:sz w:val="28"/>
        </w:rPr>
        <w:t xml:space="preserve">
      11. Ағаш кесудiң барлық түрлерi жағдайында кеспеағаш аймағын әзiрлеу технологиялық карталар бойынша жүргiзiледi, онсыз ағаш кесу билеттерi берiлмейдi. </w:t>
      </w:r>
    </w:p>
    <w:bookmarkEnd w:id="16"/>
    <w:bookmarkStart w:name="z18" w:id="17"/>
    <w:p>
      <w:pPr>
        <w:spacing w:after="0"/>
        <w:ind w:left="0"/>
        <w:jc w:val="both"/>
      </w:pPr>
      <w:r>
        <w:rPr>
          <w:rFonts w:ascii="Times New Roman"/>
          <w:b w:val="false"/>
          <w:i w:val="false"/>
          <w:color w:val="000000"/>
          <w:sz w:val="28"/>
        </w:rPr>
        <w:t>
      12. Өсіп тұрған күйінде босатылатын сүрек үшін төлемақы сомасын есептеудің және төлеудің тәртібі «Салық және бюджетке төленетін басқа да міндетті төлемдер туралы (Салық кодексі)» Қазақстан Республикасының 2008 жылғы 10 желтоқсандағы Кодексінің </w:t>
      </w:r>
      <w:r>
        <w:rPr>
          <w:rFonts w:ascii="Times New Roman"/>
          <w:b w:val="false"/>
          <w:i w:val="false"/>
          <w:color w:val="000000"/>
          <w:sz w:val="28"/>
        </w:rPr>
        <w:t>507-бабына</w:t>
      </w:r>
      <w:r>
        <w:rPr>
          <w:rFonts w:ascii="Times New Roman"/>
          <w:b w:val="false"/>
          <w:i w:val="false"/>
          <w:color w:val="000000"/>
          <w:sz w:val="28"/>
        </w:rPr>
        <w:t xml:space="preserve"> сәйкес айқындалады.</w:t>
      </w:r>
      <w:r>
        <w:br/>
      </w:r>
      <w:r>
        <w:rPr>
          <w:rFonts w:ascii="Times New Roman"/>
          <w:b w:val="false"/>
          <w:i w:val="false"/>
          <w:color w:val="000000"/>
          <w:sz w:val="28"/>
        </w:rPr>
        <w:t>
      </w:t>
      </w:r>
      <w:r>
        <w:rPr>
          <w:rFonts w:ascii="Times New Roman"/>
          <w:b w:val="false"/>
          <w:i w:val="false"/>
          <w:color w:val="ff0000"/>
          <w:sz w:val="28"/>
        </w:rPr>
        <w:t xml:space="preserve">Ескерту. 12-тармақ жаңа редакцияда - ҚР Үкіметінің 2011.09.01 </w:t>
      </w:r>
      <w:r>
        <w:rPr>
          <w:rFonts w:ascii="Times New Roman"/>
          <w:b w:val="false"/>
          <w:i w:val="false"/>
          <w:color w:val="000000"/>
          <w:sz w:val="28"/>
        </w:rPr>
        <w:t>№ 1002</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17"/>
    <w:bookmarkStart w:name="z19" w:id="18"/>
    <w:p>
      <w:pPr>
        <w:spacing w:after="0"/>
        <w:ind w:left="0"/>
        <w:jc w:val="both"/>
      </w:pPr>
      <w:r>
        <w:rPr>
          <w:rFonts w:ascii="Times New Roman"/>
          <w:b w:val="false"/>
          <w:i w:val="false"/>
          <w:color w:val="000000"/>
          <w:sz w:val="28"/>
        </w:rPr>
        <w:t>
      13. Заңсыз дайындалған, соның iшiнде мемлекеттiк орман қоры учаскесiн пайдалану құқығын тоқтата тұру немесе тоқтату және ағаш кесу билетiнiң қолданылуын тоқтату туралы шешiм шығарылғаннан кейiн орман пайдаланушылар дайындаған, белгiленген мерзiмдерi өткеннен кейiн әкетiлмеген сүректi мемлекеттiк орман иеленушi алады. Алынған сүректi сату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белгiленген тәртiппен жүргiзiледi. </w:t>
      </w:r>
    </w:p>
    <w:bookmarkEnd w:id="18"/>
    <w:bookmarkStart w:name="z20" w:id="19"/>
    <w:p>
      <w:pPr>
        <w:spacing w:after="0"/>
        <w:ind w:left="0"/>
        <w:jc w:val="both"/>
      </w:pPr>
      <w:r>
        <w:rPr>
          <w:rFonts w:ascii="Times New Roman"/>
          <w:b w:val="false"/>
          <w:i w:val="false"/>
          <w:color w:val="000000"/>
          <w:sz w:val="28"/>
        </w:rPr>
        <w:t>
      14. Сүректi даярлау кезiнде орман пайдаланушыларға Қазақстан Республикасы </w:t>
      </w:r>
      <w:r>
        <w:rPr>
          <w:rFonts w:ascii="Times New Roman"/>
          <w:b w:val="false"/>
          <w:i w:val="false"/>
          <w:color w:val="000000"/>
          <w:sz w:val="28"/>
        </w:rPr>
        <w:t>Орман кодексiнiң</w:t>
      </w:r>
      <w:r>
        <w:rPr>
          <w:rFonts w:ascii="Times New Roman"/>
          <w:b w:val="false"/>
          <w:i w:val="false"/>
          <w:color w:val="000000"/>
          <w:sz w:val="28"/>
        </w:rPr>
        <w:t xml:space="preserve"> 38-бабымен көзделген талаптар, сондай-ақ мынадай талаптар қойылады: </w:t>
      </w:r>
      <w:r>
        <w:br/>
      </w:r>
      <w:r>
        <w:rPr>
          <w:rFonts w:ascii="Times New Roman"/>
          <w:b w:val="false"/>
          <w:i w:val="false"/>
          <w:color w:val="000000"/>
          <w:sz w:val="28"/>
        </w:rPr>
        <w:t xml:space="preserve">
      1) сүрек дайындауға ағаш кесу билетiн алғаннан кейiн ғана кiрiсу; </w:t>
      </w:r>
      <w:r>
        <w:br/>
      </w:r>
      <w:r>
        <w:rPr>
          <w:rFonts w:ascii="Times New Roman"/>
          <w:b w:val="false"/>
          <w:i w:val="false"/>
          <w:color w:val="000000"/>
          <w:sz w:val="28"/>
        </w:rPr>
        <w:t xml:space="preserve">
      2) өзендер мен жылғалардың арнасын ағызу, сондай-ақ ағашты сүйрету және ағаш тасу жолы ретiнде пайдалануға жол бермеу; </w:t>
      </w:r>
      <w:r>
        <w:br/>
      </w:r>
      <w:r>
        <w:rPr>
          <w:rFonts w:ascii="Times New Roman"/>
          <w:b w:val="false"/>
          <w:i w:val="false"/>
          <w:color w:val="000000"/>
          <w:sz w:val="28"/>
        </w:rPr>
        <w:t xml:space="preserve">
      3) қар жоқ кезеңде ағаштарды кесу мен кесiндi қалдықтарынан алаңды тазарту арасындағы алшақтықтың 15 күннен асуына жол бермей, кеспеағаш аймағын тазалау сондай-ақ орманда өрт қаупi бар кезең басталғанға дейiн қысқы кеспеағаш аймағын тазалау; </w:t>
      </w:r>
      <w:r>
        <w:br/>
      </w:r>
      <w:r>
        <w:rPr>
          <w:rFonts w:ascii="Times New Roman"/>
          <w:b w:val="false"/>
          <w:i w:val="false"/>
          <w:color w:val="000000"/>
          <w:sz w:val="28"/>
        </w:rPr>
        <w:t xml:space="preserve">
      4) ағаш кесу және жол бойын тазалау, орман қоймаларын орналастыру, құрылыстар салу кезiнде мемлекеттік орман қоры учаскелерiн ластауға, сондай-ақ кесiлген күйi салбырап қалған ағаштарды және үйiнділердi қалдыруға жол бермеу; </w:t>
      </w:r>
      <w:r>
        <w:br/>
      </w:r>
      <w:r>
        <w:rPr>
          <w:rFonts w:ascii="Times New Roman"/>
          <w:b w:val="false"/>
          <w:i w:val="false"/>
          <w:color w:val="000000"/>
          <w:sz w:val="28"/>
        </w:rPr>
        <w:t xml:space="preserve">
      5) тұқымдық, артықшылығы бар және басқа да кесілуге жатпайтын ағаштардың, өскiндердiң кеспеағаш аймағына iргелес жатқан әрбiр жағынан алғандағы енi 50 метр белдеулердегi екпелердiң сақталуын, сондай-ақ орман орналастыру және орман шаруашылығы белгiлерiнiң, ағаштар мен түбiрлердегi жапсырмалардың бүтiндiгiн қамтамасыз ету; </w:t>
      </w:r>
      <w:r>
        <w:br/>
      </w:r>
      <w:r>
        <w:rPr>
          <w:rFonts w:ascii="Times New Roman"/>
          <w:b w:val="false"/>
          <w:i w:val="false"/>
          <w:color w:val="000000"/>
          <w:sz w:val="28"/>
        </w:rPr>
        <w:t xml:space="preserve">
      6) сүректi әкеткен және өзге жүктердi тасымалдаған кезде жолдарды, көпiрлердi және орман соқпағын, сондай-ақ құрғату тораптарын, жол, гидро-мелиоративтiк және басқа құрылғыларды, суағарларды, жылғаларды, өзендердi сақтау және олар бұзылған жағдайда өз есебiнен тиiстi жай-күйiне келтiру. </w:t>
      </w:r>
    </w:p>
    <w:bookmarkEnd w:id="19"/>
    <w:bookmarkStart w:name="z21" w:id="20"/>
    <w:p>
      <w:pPr>
        <w:spacing w:after="0"/>
        <w:ind w:left="0"/>
        <w:jc w:val="left"/>
      </w:pPr>
      <w:r>
        <w:rPr>
          <w:rFonts w:ascii="Times New Roman"/>
          <w:b/>
          <w:i w:val="false"/>
          <w:color w:val="000000"/>
        </w:rPr>
        <w:t xml:space="preserve"> 
2. Мемлекеттiк орман қоры учаскелерiнде сүректi босатудың шарттары мен тәртiбi </w:t>
      </w:r>
    </w:p>
    <w:bookmarkEnd w:id="20"/>
    <w:bookmarkStart w:name="z22" w:id="21"/>
    <w:p>
      <w:pPr>
        <w:spacing w:after="0"/>
        <w:ind w:left="0"/>
        <w:jc w:val="both"/>
      </w:pPr>
      <w:r>
        <w:rPr>
          <w:rFonts w:ascii="Times New Roman"/>
          <w:b w:val="false"/>
          <w:i w:val="false"/>
          <w:color w:val="000000"/>
          <w:sz w:val="28"/>
        </w:rPr>
        <w:t>
      15. Мемлекеттiк орман қоры учаскелерiнде өсiп тұрған сүректi босатудың жыл сайынғы мөлшерiне орман орналастыру жобаларына, ағаш кесу жоспарларына, құрылыс объектiлерi үшiн орман алаңдарын тазалау жөнiндегi жобаларға, жаппай санитарлық ағаш кесудi жүргiзуге арналған рұқсаттарға сәйкес белгіленген басты мақсатта пайдалану үшiн (кеспеағаш қоры), аралық мақсатта пайдалану үшiн ағаш кесудiң, өзге де ағаш кесулердің жыл сайынғы көлемi кiредi және оны уәкiлеттi орган </w:t>
      </w:r>
      <w:r>
        <w:rPr>
          <w:rFonts w:ascii="Times New Roman"/>
          <w:b w:val="false"/>
          <w:i w:val="false"/>
          <w:color w:val="000000"/>
          <w:sz w:val="28"/>
        </w:rPr>
        <w:t>бекiтедi</w:t>
      </w:r>
      <w:r>
        <w:rPr>
          <w:rFonts w:ascii="Times New Roman"/>
          <w:b w:val="false"/>
          <w:i w:val="false"/>
          <w:color w:val="000000"/>
          <w:sz w:val="28"/>
        </w:rPr>
        <w:t xml:space="preserve">. </w:t>
      </w:r>
    </w:p>
    <w:bookmarkEnd w:id="21"/>
    <w:bookmarkStart w:name="z23" w:id="22"/>
    <w:p>
      <w:pPr>
        <w:spacing w:after="0"/>
        <w:ind w:left="0"/>
        <w:jc w:val="both"/>
      </w:pPr>
      <w:r>
        <w:rPr>
          <w:rFonts w:ascii="Times New Roman"/>
          <w:b w:val="false"/>
          <w:i w:val="false"/>
          <w:color w:val="000000"/>
          <w:sz w:val="28"/>
        </w:rPr>
        <w:t xml:space="preserve">
      16. Мемлекеттiк орман иеленушілер ұзақ мерзiмдi орман пайдалануға құқығы бар орман пайдаланушылардың өтiнiмдерi негiзiнде, оларға аралық мақсатта пайдалану үшiн ағаш кесу мен өзге де ағаш кесуге арналған өздерiнiң өтiнiмдерiн енгiзе отырып, өсiп тұрған сүректi жыл сайын босатуға жиынтық материалдар қалыптастырады. </w:t>
      </w:r>
      <w:r>
        <w:br/>
      </w:r>
      <w:r>
        <w:rPr>
          <w:rFonts w:ascii="Times New Roman"/>
          <w:b w:val="false"/>
          <w:i w:val="false"/>
          <w:color w:val="000000"/>
          <w:sz w:val="28"/>
        </w:rPr>
        <w:t>
      Мемлекеттiк орман қоры учаскелерiнде өсiп тұрған сүректi босатудың жыл сайынғы </w:t>
      </w:r>
      <w:r>
        <w:rPr>
          <w:rFonts w:ascii="Times New Roman"/>
          <w:b w:val="false"/>
          <w:i w:val="false"/>
          <w:color w:val="000000"/>
          <w:sz w:val="28"/>
        </w:rPr>
        <w:t>мөлшерiн белгiлеудiң</w:t>
      </w:r>
      <w:r>
        <w:rPr>
          <w:rFonts w:ascii="Times New Roman"/>
          <w:b w:val="false"/>
          <w:i w:val="false"/>
          <w:color w:val="000000"/>
          <w:sz w:val="28"/>
        </w:rPr>
        <w:t>, кеспеағаш аймағын әзiрлеу үшiн даярлық жұмыстарын жүргiзудiң, ағаш кесілген орындар мен даярланған сүректi куәландырудың тәртiбiн уәкiлеттi орган </w:t>
      </w:r>
      <w:r>
        <w:rPr>
          <w:rFonts w:ascii="Times New Roman"/>
          <w:b w:val="false"/>
          <w:i w:val="false"/>
          <w:color w:val="000000"/>
          <w:sz w:val="28"/>
        </w:rPr>
        <w:t>айқындайды</w:t>
      </w:r>
      <w:r>
        <w:rPr>
          <w:rFonts w:ascii="Times New Roman"/>
          <w:b w:val="false"/>
          <w:i w:val="false"/>
          <w:color w:val="000000"/>
          <w:sz w:val="28"/>
        </w:rPr>
        <w:t xml:space="preserve">. </w:t>
      </w:r>
    </w:p>
    <w:bookmarkEnd w:id="22"/>
    <w:bookmarkStart w:name="z24" w:id="23"/>
    <w:p>
      <w:pPr>
        <w:spacing w:after="0"/>
        <w:ind w:left="0"/>
        <w:jc w:val="both"/>
      </w:pPr>
      <w:r>
        <w:rPr>
          <w:rFonts w:ascii="Times New Roman"/>
          <w:b w:val="false"/>
          <w:i w:val="false"/>
          <w:color w:val="000000"/>
          <w:sz w:val="28"/>
        </w:rPr>
        <w:t xml:space="preserve">
      17. Мемлекеттiк орман иеленушiлер ағаш кесу жүргiзуге арналған кеспеағаш аймағын бөлу мен оны материалдық-ақшалай бағалауды орман орналастыру жобасына, ағаш кесу жоспарына сәйкес, сондай-ақ кеспеағаш аймағы ағаш кecугe түсуден бiр жыл бұрын жергiлiктi халықтың отындық сүрекке деген қажеттерiн ескере отырып жүргiзедi. </w:t>
      </w:r>
      <w:r>
        <w:br/>
      </w:r>
      <w:r>
        <w:rPr>
          <w:rFonts w:ascii="Times New Roman"/>
          <w:b w:val="false"/>
          <w:i w:val="false"/>
          <w:color w:val="000000"/>
          <w:sz w:val="28"/>
        </w:rPr>
        <w:t>
      Кеспеғаш аймағын бөліп беру мен мөлшерлеуді мемлекеттік орман иеленушiлер Қазақстан Республикасы Үкіметінің 2011 жылғы 12 желтоқсандағы № 1512 қаулысымен бекiтілген Мемлекеттік орман қоры учаскелерiнде кеспеағаштарды бөліп беру мен мөлшерлеу </w:t>
      </w:r>
      <w:r>
        <w:rPr>
          <w:rFonts w:ascii="Times New Roman"/>
          <w:b w:val="false"/>
          <w:i w:val="false"/>
          <w:color w:val="000000"/>
          <w:sz w:val="28"/>
        </w:rPr>
        <w:t>қағидаларына</w:t>
      </w:r>
      <w:r>
        <w:rPr>
          <w:rFonts w:ascii="Times New Roman"/>
          <w:b w:val="false"/>
          <w:i w:val="false"/>
          <w:color w:val="000000"/>
          <w:sz w:val="28"/>
        </w:rPr>
        <w:t xml:space="preserve"> сәйкес жүргізеді.</w:t>
      </w:r>
      <w:r>
        <w:br/>
      </w:r>
      <w:r>
        <w:rPr>
          <w:rFonts w:ascii="Times New Roman"/>
          <w:b w:val="false"/>
          <w:i w:val="false"/>
          <w:color w:val="000000"/>
          <w:sz w:val="28"/>
        </w:rPr>
        <w:t>
      </w:t>
      </w:r>
      <w:r>
        <w:rPr>
          <w:rFonts w:ascii="Times New Roman"/>
          <w:b w:val="false"/>
          <w:i w:val="false"/>
          <w:color w:val="ff0000"/>
          <w:sz w:val="28"/>
        </w:rPr>
        <w:t xml:space="preserve">Ескерту. 17-тармаққа өзгеріс енгізілді - ҚР Үкіметінің 2012.03.07 </w:t>
      </w:r>
      <w:r>
        <w:rPr>
          <w:rFonts w:ascii="Times New Roman"/>
          <w:b w:val="false"/>
          <w:i w:val="false"/>
          <w:color w:val="000000"/>
          <w:sz w:val="28"/>
        </w:rPr>
        <w:t>№ 305</w:t>
      </w:r>
      <w:r>
        <w:rPr>
          <w:rFonts w:ascii="Times New Roman"/>
          <w:b w:val="false"/>
          <w:i w:val="false"/>
          <w:color w:val="ff0000"/>
          <w:sz w:val="28"/>
        </w:rPr>
        <w:t xml:space="preserve"> Қаулысымен.</w:t>
      </w:r>
    </w:p>
    <w:bookmarkEnd w:id="23"/>
    <w:bookmarkStart w:name="z25" w:id="24"/>
    <w:p>
      <w:pPr>
        <w:spacing w:after="0"/>
        <w:ind w:left="0"/>
        <w:jc w:val="left"/>
      </w:pPr>
      <w:r>
        <w:rPr>
          <w:rFonts w:ascii="Times New Roman"/>
          <w:b/>
          <w:i w:val="false"/>
          <w:color w:val="000000"/>
        </w:rPr>
        <w:t xml:space="preserve"> 
3. Сүректi даярлаудың, әкетудiң және мерзiмдi кейiнге қалдырудың мерзiмдерi мен тәртібi </w:t>
      </w:r>
    </w:p>
    <w:bookmarkEnd w:id="24"/>
    <w:bookmarkStart w:name="z26" w:id="25"/>
    <w:p>
      <w:pPr>
        <w:spacing w:after="0"/>
        <w:ind w:left="0"/>
        <w:jc w:val="both"/>
      </w:pPr>
      <w:r>
        <w:rPr>
          <w:rFonts w:ascii="Times New Roman"/>
          <w:b w:val="false"/>
          <w:i w:val="false"/>
          <w:color w:val="000000"/>
          <w:sz w:val="28"/>
        </w:rPr>
        <w:t>
      18. Cүpeк даярлаудың мерзiмi кеспеағаш аймағында ағаш кесу белгiленген жылдың 1 қаңтарынан бастап 31 желтоқсан аралығында деп, ал әкету мерзiмi - келесi жылдың 1 мамырына дейiн болып белгiленедi. Cүpeктi даярлау мен әкетудiң мерзiмдерi ағаш </w:t>
      </w:r>
      <w:r>
        <w:rPr>
          <w:rFonts w:ascii="Times New Roman"/>
          <w:b w:val="false"/>
          <w:i w:val="false"/>
          <w:color w:val="000000"/>
          <w:sz w:val="28"/>
        </w:rPr>
        <w:t>кесу билетiнде</w:t>
      </w:r>
      <w:r>
        <w:rPr>
          <w:rFonts w:ascii="Times New Roman"/>
          <w:b w:val="false"/>
          <w:i w:val="false"/>
          <w:color w:val="000000"/>
          <w:sz w:val="28"/>
        </w:rPr>
        <w:t xml:space="preserve"> көрсетiледi.</w:t>
      </w:r>
      <w:r>
        <w:br/>
      </w:r>
      <w:r>
        <w:rPr>
          <w:rFonts w:ascii="Times New Roman"/>
          <w:b w:val="false"/>
          <w:i w:val="false"/>
          <w:color w:val="000000"/>
          <w:sz w:val="28"/>
        </w:rPr>
        <w:t>
      Ағаш кесу билеті орман пайдаланушыға онда орман иеленушімен келісілген кеспеағаштар дайындауға </w:t>
      </w:r>
      <w:r>
        <w:rPr>
          <w:rFonts w:ascii="Times New Roman"/>
          <w:b w:val="false"/>
          <w:i w:val="false"/>
          <w:color w:val="000000"/>
          <w:sz w:val="28"/>
        </w:rPr>
        <w:t>технологиялық карталар</w:t>
      </w:r>
      <w:r>
        <w:rPr>
          <w:rFonts w:ascii="Times New Roman"/>
          <w:b w:val="false"/>
          <w:i w:val="false"/>
          <w:color w:val="000000"/>
          <w:sz w:val="28"/>
        </w:rPr>
        <w:t xml:space="preserve"> болған жағдайда уәкілетті орган сүректі дайындау көлемін бекіткеннен кейін 3 жұмыс күні ішінде беріледі.</w:t>
      </w:r>
      <w:r>
        <w:br/>
      </w:r>
      <w:r>
        <w:rPr>
          <w:rFonts w:ascii="Times New Roman"/>
          <w:b w:val="false"/>
          <w:i w:val="false"/>
          <w:color w:val="000000"/>
          <w:sz w:val="28"/>
        </w:rPr>
        <w:t>
      </w:t>
      </w:r>
      <w:r>
        <w:rPr>
          <w:rFonts w:ascii="Times New Roman"/>
          <w:b w:val="false"/>
          <w:i w:val="false"/>
          <w:color w:val="ff0000"/>
          <w:sz w:val="28"/>
        </w:rPr>
        <w:t xml:space="preserve">Ескерту. 18-тармаққа өзгерту енгізілді - ҚР Үкіметінің 2011.09.01 </w:t>
      </w:r>
      <w:r>
        <w:rPr>
          <w:rFonts w:ascii="Times New Roman"/>
          <w:b w:val="false"/>
          <w:i w:val="false"/>
          <w:color w:val="000000"/>
          <w:sz w:val="28"/>
        </w:rPr>
        <w:t>№ 1002</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25"/>
    <w:bookmarkStart w:name="z27" w:id="26"/>
    <w:p>
      <w:pPr>
        <w:spacing w:after="0"/>
        <w:ind w:left="0"/>
        <w:jc w:val="both"/>
      </w:pPr>
      <w:r>
        <w:rPr>
          <w:rFonts w:ascii="Times New Roman"/>
          <w:b w:val="false"/>
          <w:i w:val="false"/>
          <w:color w:val="000000"/>
          <w:sz w:val="28"/>
        </w:rPr>
        <w:t xml:space="preserve">
      19. Орман пайдаланушылар жыл сайын 15 қаңтардан кешiктiрмей, мемлекеттiк орман иеленушiлерге, ұзақ мерзiмдi пайдалану шартына сәйкес ағаш кесу жүргiзiлген алаң және даярланған сүректiң мөлшерi, соның iшiнде өткен жылғы iске жарамдылары (1 қаңтардағы жағдай бойынша) туралы, сондай-ақ әрбiр ағаш кесу билетi бойынша (кеспеағаш) ағаш кесу аяқталмаған кеспеағаш аймағында өсiп тұрған сүректiң алаңы мен кейiнге қалдырылатын қалдықтары туралы жазбаша мәлiмет ұсынады. </w:t>
      </w:r>
      <w:r>
        <w:br/>
      </w:r>
      <w:r>
        <w:rPr>
          <w:rFonts w:ascii="Times New Roman"/>
          <w:b w:val="false"/>
          <w:i w:val="false"/>
          <w:color w:val="000000"/>
          <w:sz w:val="28"/>
        </w:rPr>
        <w:t xml:space="preserve">
      Мәлiмет ұсынылмаған жағдайда мемлекеттiк орман иеленушi мұнан кейiнгi ағаш кесу билеттерiн берудi тоқтата тұрады. </w:t>
      </w:r>
    </w:p>
    <w:bookmarkEnd w:id="26"/>
    <w:bookmarkStart w:name="z28" w:id="27"/>
    <w:p>
      <w:pPr>
        <w:spacing w:after="0"/>
        <w:ind w:left="0"/>
        <w:jc w:val="both"/>
      </w:pPr>
      <w:r>
        <w:rPr>
          <w:rFonts w:ascii="Times New Roman"/>
          <w:b w:val="false"/>
          <w:i w:val="false"/>
          <w:color w:val="000000"/>
          <w:sz w:val="28"/>
        </w:rPr>
        <w:t xml:space="preserve">
      20. Өсiп тұрған cүpeктi ағаштың алаңын және кесуге белгіленген санын ескере отырып босату кезiнде сүректi оны даярлаумен бiр мезгiлде әкетуге рұқсат етiледi. </w:t>
      </w:r>
      <w:r>
        <w:br/>
      </w:r>
      <w:r>
        <w:rPr>
          <w:rFonts w:ascii="Times New Roman"/>
          <w:b w:val="false"/>
          <w:i w:val="false"/>
          <w:color w:val="000000"/>
          <w:sz w:val="28"/>
        </w:rPr>
        <w:t xml:space="preserve">
      Өсiп тұрған сүректi даярланған сүректiң санын ескере отырып босату кезiнде оны ағаш кесу билетiнде көрсетiлген уақытша орман қоймасына әкелуге ғана жол берiледi. Бұл сүректi әкетуге даярланған сүректiң мөлшерi куәландырылғаннан кейiн рұқсат етiледi. </w:t>
      </w:r>
      <w:r>
        <w:br/>
      </w:r>
      <w:r>
        <w:rPr>
          <w:rFonts w:ascii="Times New Roman"/>
          <w:b w:val="false"/>
          <w:i w:val="false"/>
          <w:color w:val="000000"/>
          <w:sz w:val="28"/>
        </w:rPr>
        <w:t xml:space="preserve">
      Сүректiң өрт салдарынан бүлiнген екпелерден даярланған санын ескере отырып, сондай-ақ боран сындыру мен жел құлатудан әзiрлеу есебiнен босату кезiнде осы сүректердi есепке алу ұйымдастырылған жағдайда ғана оларды әкетуге рұқсат етiледi. </w:t>
      </w:r>
      <w:r>
        <w:br/>
      </w:r>
      <w:r>
        <w:rPr>
          <w:rFonts w:ascii="Times New Roman"/>
          <w:b w:val="false"/>
          <w:i w:val="false"/>
          <w:color w:val="000000"/>
          <w:sz w:val="28"/>
        </w:rPr>
        <w:t xml:space="preserve">
      Егер олар темiр жол мен тас жолдардың маңында орналасқан қоймаларға, қайта өңдеуге арналған қондырғыларға және құрылғыларға, сондай-ақ мемлекеттiк орман иеленушiмен келiсiлген және ағаш кесу билеттерiнде көрсетiлген орындарда орналастырылған жыл бойы жұмыс iстейтiн ағаш тасымалданатын жолдардағы аралық қоймаларға әкелiнсе, сүрек ағаш кесетiн жерден әкетiлген деп есептеледi. </w:t>
      </w:r>
    </w:p>
    <w:bookmarkEnd w:id="27"/>
    <w:bookmarkStart w:name="z29" w:id="28"/>
    <w:p>
      <w:pPr>
        <w:spacing w:after="0"/>
        <w:ind w:left="0"/>
        <w:jc w:val="both"/>
      </w:pPr>
      <w:r>
        <w:rPr>
          <w:rFonts w:ascii="Times New Roman"/>
          <w:b w:val="false"/>
          <w:i w:val="false"/>
          <w:color w:val="000000"/>
          <w:sz w:val="28"/>
        </w:rPr>
        <w:t xml:space="preserve">
      21. Су тораптарын, құбырлар, жолдар, байланыс және электр беру желiлерiн салуға, карьерлер әзiрлеу мен пайдалы қазбалар өндiруге байланысты тазартылуға тиiс алаңдарда cүpeктi босату, сондай-ақ орман алаңдарын орман емес жерлерге көшiруге байланысты өзге де жағдайларда ағаш кесу, жобалау құжаттамаларында осы жұмыстарды жүргiзу үшін белгіленген мерзiмдерде жүргiзiледi. Ағаш кесу билеттерi бұл орайда ағымдағы жылда игеру көзделген сүрек мөлшерiне жыл iшiнде жазылады. </w:t>
      </w:r>
    </w:p>
    <w:bookmarkEnd w:id="28"/>
    <w:bookmarkStart w:name="z30" w:id="29"/>
    <w:p>
      <w:pPr>
        <w:spacing w:after="0"/>
        <w:ind w:left="0"/>
        <w:jc w:val="both"/>
      </w:pPr>
      <w:r>
        <w:rPr>
          <w:rFonts w:ascii="Times New Roman"/>
          <w:b w:val="false"/>
          <w:i w:val="false"/>
          <w:color w:val="000000"/>
          <w:sz w:val="28"/>
        </w:rPr>
        <w:t xml:space="preserve">
      22. Мемлекеттiк орман иеленушiлер дайындаған сүректi әкету мерзiмдерi олар күтiп-баптау мақсатында ағаш кесудi және санитарлық ағаш кесудi жүргiзген кезде ағаш кесу билеттерiнде көзделмейдi. Осы сүректі, сондай-ақ мемлекеттiк орман иеленушілер иелiгiне түсетiн сүректi (ағаш дайындаушылар белгіленген мерзiмде алып кетпеген иесiз және заңсыз кесiлген) әкету мерзiмдерін осындай сүректің мөлшерiне, әкету маусымына, тасымалдау жолдары мен басқа да жағдайларға байланысты мемлекеттiк орман иеленушілер белгілейдi. </w:t>
      </w:r>
    </w:p>
    <w:bookmarkEnd w:id="29"/>
    <w:bookmarkStart w:name="z31" w:id="30"/>
    <w:p>
      <w:pPr>
        <w:spacing w:after="0"/>
        <w:ind w:left="0"/>
        <w:jc w:val="both"/>
      </w:pPr>
      <w:r>
        <w:rPr>
          <w:rFonts w:ascii="Times New Roman"/>
          <w:b w:val="false"/>
          <w:i w:val="false"/>
          <w:color w:val="000000"/>
          <w:sz w:val="28"/>
        </w:rPr>
        <w:t>
      23. Кесу басталған және белгіленген мерзімде аяқталмаған ағаш кесетін жерлер болған жағдайда, сондай-ақ дайындалған, бірақ мерзімінде әкетілмеген сүрек орманда қалдырылған жағдайда орман пайдаланушы осы жұмыстарды жүргізуді 5 айдан аспайтын мерзімге кейінге қалдырады.</w:t>
      </w:r>
      <w:r>
        <w:br/>
      </w:r>
      <w:r>
        <w:rPr>
          <w:rFonts w:ascii="Times New Roman"/>
          <w:b w:val="false"/>
          <w:i w:val="false"/>
          <w:color w:val="000000"/>
          <w:sz w:val="28"/>
        </w:rPr>
        <w:t>
      Мемлекеттiк орман иеленушi орман пайдаланушының жазбаша өтінiшi бойынша мерзiмдi кейiнге қалдырады, ол сүректi дайындау мен әкетудiң белгіленген мерзiмiнен кешiктірiлмей берiлуге тиiс.</w:t>
      </w:r>
      <w:r>
        <w:br/>
      </w:r>
      <w:r>
        <w:rPr>
          <w:rFonts w:ascii="Times New Roman"/>
          <w:b w:val="false"/>
          <w:i w:val="false"/>
          <w:color w:val="000000"/>
          <w:sz w:val="28"/>
        </w:rPr>
        <w:t>
      </w:t>
      </w:r>
      <w:r>
        <w:rPr>
          <w:rFonts w:ascii="Times New Roman"/>
          <w:b w:val="false"/>
          <w:i w:val="false"/>
          <w:color w:val="ff0000"/>
          <w:sz w:val="28"/>
        </w:rPr>
        <w:t xml:space="preserve">Ескерту. 23-тармаққа өзгерту енгізілді - ҚР Үкіметінің 2011.09.01 </w:t>
      </w:r>
      <w:r>
        <w:rPr>
          <w:rFonts w:ascii="Times New Roman"/>
          <w:b w:val="false"/>
          <w:i w:val="false"/>
          <w:color w:val="000000"/>
          <w:sz w:val="28"/>
        </w:rPr>
        <w:t>№ 1002</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30"/>
    <w:bookmarkStart w:name="z32" w:id="31"/>
    <w:p>
      <w:pPr>
        <w:spacing w:after="0"/>
        <w:ind w:left="0"/>
        <w:jc w:val="both"/>
      </w:pPr>
      <w:r>
        <w:rPr>
          <w:rFonts w:ascii="Times New Roman"/>
          <w:b w:val="false"/>
          <w:i w:val="false"/>
          <w:color w:val="000000"/>
          <w:sz w:val="28"/>
        </w:rPr>
        <w:t xml:space="preserve">
      24. Сүрек дайындаудың мерзiмi кейiнге қалдырылған кезде орман пайдаланушыдан белгiленген тәртіппен өсiп тұрған босатылатын сүрекке төлемнің базалық ставкаларына сәйкес есептелген өсiп тұрған сүрек құнының айына 1,5 пайызы мөлшерiнде өсiмақы алынады. </w:t>
      </w:r>
      <w:r>
        <w:br/>
      </w:r>
      <w:r>
        <w:rPr>
          <w:rFonts w:ascii="Times New Roman"/>
          <w:b w:val="false"/>
          <w:i w:val="false"/>
          <w:color w:val="000000"/>
          <w:sz w:val="28"/>
        </w:rPr>
        <w:t>
      Сүректi әкету мерзiмi кейiнге қалдырылған кезде орман пайдаланушылар белгiленген тәртiппен мерзiмi кейiнге қалдырылған әрбiр ай үшiн мерзiмінде әкетiлмеген сүрек көлемiн есепке ала отырып, өсiп тұрған сүректi босату төлемінің </w:t>
      </w:r>
      <w:r>
        <w:rPr>
          <w:rFonts w:ascii="Times New Roman"/>
          <w:b w:val="false"/>
          <w:i w:val="false"/>
          <w:color w:val="000000"/>
          <w:sz w:val="28"/>
        </w:rPr>
        <w:t>базалық ставкалары</w:t>
      </w:r>
      <w:r>
        <w:rPr>
          <w:rFonts w:ascii="Times New Roman"/>
          <w:b w:val="false"/>
          <w:i w:val="false"/>
          <w:color w:val="000000"/>
          <w:sz w:val="28"/>
        </w:rPr>
        <w:t xml:space="preserve"> бойынша оның құнының 4,5 пайыз мөлшерiнде есептелетiн өсiмақы төлейдi. </w:t>
      </w:r>
      <w:r>
        <w:br/>
      </w:r>
      <w:r>
        <w:rPr>
          <w:rFonts w:ascii="Times New Roman"/>
          <w:b w:val="false"/>
          <w:i w:val="false"/>
          <w:color w:val="000000"/>
          <w:sz w:val="28"/>
        </w:rPr>
        <w:t xml:space="preserve">
      Мемлекеттік орман иеленушiлер орман пайдаланушының өтiнiмінде көрсетiлген мөлшерге кесiлмей қалған және әкетiлмеген сүректiң сәйкес келуiне бақылау тексеруiн жүргiзедi. </w:t>
      </w:r>
      <w:r>
        <w:br/>
      </w:r>
      <w:r>
        <w:rPr>
          <w:rFonts w:ascii="Times New Roman"/>
          <w:b w:val="false"/>
          <w:i w:val="false"/>
          <w:color w:val="000000"/>
          <w:sz w:val="28"/>
        </w:rPr>
        <w:t xml:space="preserve">
      Мемлекеттiк орман иеленушiлер ағаш кесу билеттерiне кесу мерзiмiн кейiнге қалдыру туралы белгi соғады. </w:t>
      </w:r>
      <w:r>
        <w:br/>
      </w:r>
      <w:r>
        <w:rPr>
          <w:rFonts w:ascii="Times New Roman"/>
          <w:b w:val="false"/>
          <w:i w:val="false"/>
          <w:color w:val="000000"/>
          <w:sz w:val="28"/>
        </w:rPr>
        <w:t>
      Мемлекеттік орман иеленушілер орманды күтіп-баптау мақсатында ағаш кесу және санитарлық мақсатта ағаш кесу тәртібімен дайындайтын және мемлекеттік орман иеленуші франко-кеспеағаш шартымен сататын сүректі тасып әкетуге тұтынушыларға дәл осы тәртіппен кейінге қалдыру уақыты беріледі.</w:t>
      </w:r>
      <w:r>
        <w:br/>
      </w:r>
      <w:r>
        <w:rPr>
          <w:rFonts w:ascii="Times New Roman"/>
          <w:b w:val="false"/>
          <w:i w:val="false"/>
          <w:color w:val="000000"/>
          <w:sz w:val="28"/>
        </w:rPr>
        <w:t>
      </w:t>
      </w:r>
      <w:r>
        <w:rPr>
          <w:rFonts w:ascii="Times New Roman"/>
          <w:b w:val="false"/>
          <w:i w:val="false"/>
          <w:color w:val="ff0000"/>
          <w:sz w:val="28"/>
        </w:rPr>
        <w:t xml:space="preserve">Ескерту. 24-тармаққа өзгерту енгізілді - ҚР Үкіметінің 2011.09.01 </w:t>
      </w:r>
      <w:r>
        <w:rPr>
          <w:rFonts w:ascii="Times New Roman"/>
          <w:b w:val="false"/>
          <w:i w:val="false"/>
          <w:color w:val="000000"/>
          <w:sz w:val="28"/>
        </w:rPr>
        <w:t>№ 1002</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