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850a" w14:textId="02585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2003 жылғы 25 ақпандағы N 200 қаулысына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 желтоқсандағы N 1225 қаулысы. Күші жойылды - ҚР Үкіметінің 2005.11.02. N 1092 (2006 жылғы 1 қаңтардан бастап күшіне енеді)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"Бала тууына байланысты берiлетiн бiр жолғы мемлекеттiк жәрдемақы төлеудiң ережесiн бекiту туралы" Қазақстан Республикасы Үкiметiнiң 2003 жылғы 25 ақпандағы N 200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ПYКЖ-ы, 2003 ж., N 9, 100-құжат) мынадай өзгерiстер мен толықтырулар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"2003 жылға арналған республикалық бюджет туралы" Қазақстан Республикасының 2002 жылғы 12 желтоқсандағы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сәйкес"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Бала тууына байланысты берiлетiн бiр жолғы мемлекеттiк жәрдемақы төлеудiң ережесiнде: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кiрiспедегi "2003 жылға арналған республикалық бюджет туралы" Қазақстан Республикасының Заңына сәйкес"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Жәрдемақыларды төлеу ата-анасының бiреуiне (тiрi бала туған анасына не осы баланың әкесiне), ата-анасының екеуi де болмаған жағдайда - қамқоршыларына не баланың өзге заңды өкiлдерiне табысына қарамастан жүргiзiледi";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6-тармақ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Туған әрбiр балаға жәрдемақы төлеу тиiстi жылға арналған республикалық бюджет туралы заңмен бекiтiлген он бес айлық есептiк көрсеткiш мөлшерiнде жүзеге асырылады";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8-тармақтағы "6" деген сан "12" деген сандармен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 "не емдеу мекемесiнiң бала туылғаны туралы анықтамасының көшiрмесi"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17-тармақтағы "2003 жылға арналған" деген сөздер "тиiстi жылға арналған"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2003 жылғы 1 қаңтардан бастап күшіне енетін 1-тармақтың алтыншы, сегізінші, тоғызыншы және он бірінші абзацтарын қоспағанда,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Премьер-Министрінің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міндетін атқарушы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