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7b5c" w14:textId="7877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30 қарашадағы N 1274 және 2002 жылғы 29 желтоқсандағы N 1430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қарашадағы N 1216 қаулысы. Күші жойылды - Қазақстан Республикасы Үкіметінің 2011 жылғы 30 маусымдағы № 742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2011.06.30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қаулыларына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Құқықтық саясат тұжырымдамасын iске асыру жөнiндегi iс-шаралар жоспарын бекiту туралы" Қазақстан Республикасы Үкiметiнiң 2002 жылғы 30 қарашадағы N 1274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43, 434-құжат):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Құқықтық саясат тұжырымдамасын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2006.07.07.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