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757" w14:textId="fa3e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Іс басқармасының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1212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Президентiнiң Iс Басқармасы оған ведомстволық бағынысты республикалық мемлекеттiк кәсiпорындарға қатысты республикалық мемлекеттiк меншiк құқығы субъектiсiнiң функцияларын жүзеге асыратын орган болып белгiленсiн.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 Алынып тасталды - Қазақстан Республикасы Үкіметінің 2008.04.24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Iс басқармасына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оларға қатысты республикалық мемлекеттiк меншiк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субъектiсiнiң функциялары берiлетiн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кәсiпорындардың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2011.02.18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00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30.12.2020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20.05.2021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20.03.2023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резиденциялар дирекциясы" республикалық мемлекеттiк кәсiпорны.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"Бүркiт" мемлекеттiк авиакомпаниясы" республикалық мемлекеттiк кәсiпорны.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Президентi Iс басқармасының автошаруашылығы" республикалық мемлекеттiк кәсiпорны.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"Қараөткел" республикалық мемлекеттiк кәсiпорны.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 Алып тасталды - ҚР Үкіметінің 2004.02.16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Президенті Іс басқармасының "Қазақстан Республикасы Президентінің Әкімшілігі мен Үкіметінің әкімшілік ғимараттары дирекциясы" шаруашылық жүргізу құқығындағы республикалық мемлекеттік кәсіпорны;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Алып тасталды - ҚР Үкіметінің 20.05.2021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Президенті Іс Басқармасының инженерлік-техникалық орталығы" шаруашылық жүргізу құқығындағы республикалық мемлекеттік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Президентінің Телерадиокешені" шаруашылық жүргізу құқығындағы республикалық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