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cc3d" w14:textId="2e5c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министрлігінiң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24 қарашадағы N 1172 қаулысы. Қаулының күші жойылды - ҚР Үкіметінің 2004 жылғы 29 қазандағы N 1130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мемлекеттік басқару жүйесiн одан әрi жетiлдiру туралы" 2003 жылғы 13 қыркүйектегi N 1189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Республикасының Мәдениет министрлiгi туралы ереже;
</w:t>
      </w:r>
      <w:r>
        <w:br/>
      </w:r>
      <w:r>
        <w:rPr>
          <w:rFonts w:ascii="Times New Roman"/>
          <w:b w:val="false"/>
          <w:i w:val="false"/>
          <w:color w:val="000000"/>
          <w:sz w:val="28"/>
        </w:rPr>
        <w:t>
      2) Қазақстан Республикасы Мәдениет министрлiгiнiң қарауындағы ұйымдардың тiзбесi бекітiлсiн.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Мәдениет, ақпарат және қоғамдық келiсiм министрлiгiнiң Мәдениет комитетi функциялары мен өкiлеттiктерi Қазақстан Республикасының Мәдениет министрлiгiне берiле отырып, таратылсын.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Мәдениет министрлiгiне екi вице-министр болуға рұқсат етiлсiн.
</w:t>
      </w:r>
      <w:r>
        <w:br/>
      </w:r>
      <w:r>
        <w:rPr>
          <w:rFonts w:ascii="Times New Roman"/>
          <w:b w:val="false"/>
          <w:i w:val="false"/>
          <w:color w:val="000000"/>
          <w:sz w:val="28"/>
        </w:rPr>
        <w:t>
      4. Қазақстан Республикасы Үкiметiнiң кейбiр шешiмдерiне мынадай өзгерiстер енгiзiлсiн:
</w:t>
      </w:r>
      <w:r>
        <w:br/>
      </w:r>
      <w:r>
        <w:rPr>
          <w:rFonts w:ascii="Times New Roman"/>
          <w:b w:val="false"/>
          <w:i w:val="false"/>
          <w:color w:val="000000"/>
          <w:sz w:val="28"/>
        </w:rPr>
        <w:t>
      1) "Республикалық мемлекеттiк кәсiпорындардың тiзбесi туралы" Қазақстан Республикасы Үкiметiнiң 1996 жылғы 25 маусымдағы N 790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1996 ж., N 29, 256-құжат):
</w:t>
      </w:r>
      <w:r>
        <w:br/>
      </w:r>
      <w:r>
        <w:rPr>
          <w:rFonts w:ascii="Times New Roman"/>
          <w:b w:val="false"/>
          <w:i w:val="false"/>
          <w:color w:val="000000"/>
          <w:sz w:val="28"/>
        </w:rPr>
        <w:t>
      көрсетiлген қаулымен бекiтiлген Республикалық мемлекеттiк кәсiпорындардың тiзбесiнде:
</w:t>
      </w:r>
      <w:r>
        <w:br/>
      </w:r>
      <w:r>
        <w:rPr>
          <w:rFonts w:ascii="Times New Roman"/>
          <w:b w:val="false"/>
          <w:i w:val="false"/>
          <w:color w:val="000000"/>
          <w:sz w:val="28"/>
        </w:rPr>
        <w:t>
      "Қазақстан Республикасының Мәдениет, ақпарат және қоғамдық келiсiм министрлiгi" деген бөлімде:
</w:t>
      </w:r>
      <w:r>
        <w:br/>
      </w:r>
      <w:r>
        <w:rPr>
          <w:rFonts w:ascii="Times New Roman"/>
          <w:b w:val="false"/>
          <w:i w:val="false"/>
          <w:color w:val="000000"/>
          <w:sz w:val="28"/>
        </w:rPr>
        <w:t>
      тақырыбында ", ақпарат және қоғамдық келiсiм" деген сөздер алынып тасталсын;
</w:t>
      </w:r>
      <w:r>
        <w:br/>
      </w:r>
      <w:r>
        <w:rPr>
          <w:rFonts w:ascii="Times New Roman"/>
          <w:b w:val="false"/>
          <w:i w:val="false"/>
          <w:color w:val="000000"/>
          <w:sz w:val="28"/>
        </w:rPr>
        <w:t>
      реттiк нөмiрi 415-15 жолдағы "Қазақстан Республикасының Мәдениет, ақпарат және қоғамдық келiсiм министрлiгi Мәдениет комитетiнің" деген сөздер алынып тасталсын;
</w:t>
      </w:r>
      <w:r>
        <w:br/>
      </w:r>
      <w:r>
        <w:rPr>
          <w:rFonts w:ascii="Times New Roman"/>
          <w:b w:val="false"/>
          <w:i w:val="false"/>
          <w:color w:val="000000"/>
          <w:sz w:val="28"/>
        </w:rPr>
        <w:t>
      реттiк нөмiрi 512-19-жол алынып тасталсын;
</w:t>
      </w:r>
      <w:r>
        <w:br/>
      </w:r>
      <w:r>
        <w:rPr>
          <w:rFonts w:ascii="Times New Roman"/>
          <w:b w:val="false"/>
          <w:i w:val="false"/>
          <w:color w:val="000000"/>
          <w:sz w:val="28"/>
        </w:rPr>
        <w:t>
      2) "Қазақстан Республикасы Мәдениет, ақпарат және қоғамдық келiсiм министрлігінің Мұрағаттар мен құжаттаманы басқару жөнiндегi комитетiнің мәселелерi" туралы Қазақстан Республикасы Үкiметiнiң 1999 жылғы 7 мамырдағы N 543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17, 184-құжат):
</w:t>
      </w:r>
      <w:r>
        <w:br/>
      </w:r>
      <w:r>
        <w:rPr>
          <w:rFonts w:ascii="Times New Roman"/>
          <w:b w:val="false"/>
          <w:i w:val="false"/>
          <w:color w:val="000000"/>
          <w:sz w:val="28"/>
        </w:rPr>
        <w:t>
      тақырыбында және мәтінінде ", ақпарат және қоғамдық келiсiм" деген сөздер алынып тасталсын;
</w:t>
      </w:r>
      <w:r>
        <w:br/>
      </w:r>
      <w:r>
        <w:rPr>
          <w:rFonts w:ascii="Times New Roman"/>
          <w:b w:val="false"/>
          <w:i w:val="false"/>
          <w:color w:val="000000"/>
          <w:sz w:val="28"/>
        </w:rPr>
        <w:t>
      көрсетiлген қаулымен бекiтiлген Қазақстан Республикасы Мәдениет, ақпарат және қоғамдық келiсiм министрлiгiнiң Мұрағаттар мен құжаттаманы басқару жөнiндегі комитетi туралы ережеде:
</w:t>
      </w:r>
      <w:r>
        <w:br/>
      </w:r>
      <w:r>
        <w:rPr>
          <w:rFonts w:ascii="Times New Roman"/>
          <w:b w:val="false"/>
          <w:i w:val="false"/>
          <w:color w:val="000000"/>
          <w:sz w:val="28"/>
        </w:rPr>
        <w:t>
      тақырыбында және мәтінінде ", ақпарат және қоғамдық келiсім" деген сөздер алынып тасталсын;
</w:t>
      </w:r>
      <w:r>
        <w:br/>
      </w:r>
      <w:r>
        <w:rPr>
          <w:rFonts w:ascii="Times New Roman"/>
          <w:b w:val="false"/>
          <w:i w:val="false"/>
          <w:color w:val="000000"/>
          <w:sz w:val="28"/>
        </w:rPr>
        <w:t>
      көрсетiлген қаулымен бекiтiлген Қазақстан Республикасы Мәдениет, ақпарат және қоғамдық келiсiм министрлiгiнің Мұрағаттар мен құжаттаманы басқару жөніндегi комитетінің қарауындағы ұйымдардың тiзбесінде:
</w:t>
      </w:r>
      <w:r>
        <w:br/>
      </w:r>
      <w:r>
        <w:rPr>
          <w:rFonts w:ascii="Times New Roman"/>
          <w:b w:val="false"/>
          <w:i w:val="false"/>
          <w:color w:val="000000"/>
          <w:sz w:val="28"/>
        </w:rPr>
        <w:t>
      тақырыбында ", ақпарат және қоғамдық келiсiм"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Қосымшаға сәйкес Қазақстан Республикасы Үкiметiнің кейбiр шешiмдерiнің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2003 жылғы 24 қарашадағы
</w:t>
      </w:r>
      <w:r>
        <w:br/>
      </w:r>
      <w:r>
        <w:rPr>
          <w:rFonts w:ascii="Times New Roman"/>
          <w:b w:val="false"/>
          <w:i w:val="false"/>
          <w:color w:val="000000"/>
          <w:sz w:val="28"/>
        </w:rPr>
        <w:t>
N 1172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Pecпубликасының Мәдениет министрлiгi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Мәдениет министрлiгi (бұдан әрi - Министрлiк) мәдениет, жастар саясаты, тiлдердi дамыту, мұрағат iсi мен құжаттама саласындағы басшылықты жүзеге асыратын, заңнамаға сәйкес мемлекеттік басқару және бақылау функцияларын орындауға өкiлеттiк берiлген Қазақстан Республикасының орталық атқарушы органы болып табылады. Министрлiктің мынадай ведомствосы бар: Мұрағаттар мен құжаттаманы басқару жөніндегi комитет.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Министрлiк өз қызметiн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заңдарына, Қазақстан Республикасының Президентi мен Үкiметiнің кесiмдерiне, өзге де нормативтiк құқықтық кесiмдерге, сондай-ақ осы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Министрлік мемлекеттік мекеме ұйымдастыру-құқықтық нысанындағы заңды тұлға болып табылады, оның мемлекеттiк тiлде жазылған мөрi мен мөртаңбасы, белгiленген үлгідегi бланкiсi, сондай-ақ Қазақстан Республикасы Қаржы министрлiгiнiң Қазынашылық органдарында заңнамаға сәйкес шоттары болады.
</w:t>
      </w:r>
      <w:r>
        <w:br/>
      </w:r>
      <w:r>
        <w:rPr>
          <w:rFonts w:ascii="Times New Roman"/>
          <w:b w:val="false"/>
          <w:i w:val="false"/>
          <w:color w:val="000000"/>
          <w:sz w:val="28"/>
        </w:rPr>
        <w:t>
      Министрлiк азаматтық-құқықтық қатынастарға өз атынан түседi.
</w:t>
      </w:r>
      <w:r>
        <w:br/>
      </w:r>
      <w:r>
        <w:rPr>
          <w:rFonts w:ascii="Times New Roman"/>
          <w:b w:val="false"/>
          <w:i w:val="false"/>
          <w:color w:val="000000"/>
          <w:sz w:val="28"/>
        </w:rPr>
        <w:t>
      Егер заңнамаға сәйкес оған өкiлеттік берiлген болса, Министрлiк мемлекет атынан азаматтық-құқықтық қатынастар тарабы болуға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Министрлiк өз құзыретiндегi мәселелер бойынша заңнамада белгiленген тәртіппен Министрдiң бұйрықтарымен ресiмделетiн шешiмдер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Министрлік штат санының лимитiн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Министрлiктiң заңды мекен-жайы:
</w:t>
      </w:r>
      <w:r>
        <w:br/>
      </w:r>
      <w:r>
        <w:rPr>
          <w:rFonts w:ascii="Times New Roman"/>
          <w:b w:val="false"/>
          <w:i w:val="false"/>
          <w:color w:val="000000"/>
          <w:sz w:val="28"/>
        </w:rPr>
        <w:t>
      473000, Астана қаласы, Республика даңғылы, 60.
</w:t>
      </w:r>
    </w:p>
    <w:p>
      <w:pPr>
        <w:spacing w:after="0"/>
        <w:ind w:left="0"/>
        <w:jc w:val="both"/>
      </w:pPr>
      <w:r>
        <w:rPr>
          <w:rFonts w:ascii="Times New Roman"/>
          <w:b w:val="false"/>
          <w:i w:val="false"/>
          <w:color w:val="000000"/>
          <w:sz w:val="28"/>
        </w:rPr>
        <w:t>
</w:t>
      </w:r>
      <w:r>
        <w:rPr>
          <w:rFonts w:ascii="Times New Roman"/>
          <w:b w:val="false"/>
          <w:i w:val="false"/>
          <w:color w:val="000000"/>
          <w:sz w:val="28"/>
        </w:rPr>
        <w:t>
      7. Министрлiктің толық атауы - "Қазақстан Республикасының Мәдениет министрлiгi" мемлекеттiк мекемесi.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Ереже Министрлiктің құрылтай құжаты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Министрлiктің қызметiн қаржыландыру тек қана республикалық бюджеттен жүзеге асырылады.
</w:t>
      </w:r>
      <w:r>
        <w:br/>
      </w:r>
      <w:r>
        <w:rPr>
          <w:rFonts w:ascii="Times New Roman"/>
          <w:b w:val="false"/>
          <w:i w:val="false"/>
          <w:color w:val="000000"/>
          <w:sz w:val="28"/>
        </w:rPr>
        <w:t>
      Министрлікке Министрліктің функциялары болып табылатын функцияларды орындау мәнiнде кәсiпкерлік субъектiлерiмен шарттық қатынастарға түсуге тыйым салынады.
</w:t>
      </w:r>
      <w:r>
        <w:br/>
      </w:r>
      <w:r>
        <w:rPr>
          <w:rFonts w:ascii="Times New Roman"/>
          <w:b w:val="false"/>
          <w:i w:val="false"/>
          <w:color w:val="000000"/>
          <w:sz w:val="28"/>
        </w:rPr>
        <w:t>
      Егер Министрлiкке кiрiс әкелетiн қызметтi жүзеге асыру құқығы берiлген болса, онда мұндай қызметтен алынған кiрiстер республикалық бюджет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Министрліктің негiзгі мiндеттерi, функциялары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Министрлiктің негiзгi міндеттері:
</w:t>
      </w:r>
      <w:r>
        <w:br/>
      </w:r>
      <w:r>
        <w:rPr>
          <w:rFonts w:ascii="Times New Roman"/>
          <w:b w:val="false"/>
          <w:i w:val="false"/>
          <w:color w:val="000000"/>
          <w:sz w:val="28"/>
        </w:rPr>
        <w:t>
      1) ұлттық мәдениетті өркендету, сақтау, дамыту әрі тарату;
</w:t>
      </w:r>
      <w:r>
        <w:br/>
      </w:r>
      <w:r>
        <w:rPr>
          <w:rFonts w:ascii="Times New Roman"/>
          <w:b w:val="false"/>
          <w:i w:val="false"/>
          <w:color w:val="000000"/>
          <w:sz w:val="28"/>
        </w:rPr>
        <w:t>
      2) Қазақстанның мәдени-рухани дамуының жетiстiктерi мен үлгiлерiн насихаттауға бағытталған мәдени акциялар жүргiзу;
</w:t>
      </w:r>
      <w:r>
        <w:br/>
      </w:r>
      <w:r>
        <w:rPr>
          <w:rFonts w:ascii="Times New Roman"/>
          <w:b w:val="false"/>
          <w:i w:val="false"/>
          <w:color w:val="000000"/>
          <w:sz w:val="28"/>
        </w:rPr>
        <w:t>
      3) мемлекеттік және Қазақстанда бар басқа да тiлдердің қолданылуы мен одан әрi дамытылуының тұрақтылығын қамтамасыз ету;
</w:t>
      </w:r>
      <w:r>
        <w:br/>
      </w:r>
      <w:r>
        <w:rPr>
          <w:rFonts w:ascii="Times New Roman"/>
          <w:b w:val="false"/>
          <w:i w:val="false"/>
          <w:color w:val="000000"/>
          <w:sz w:val="28"/>
        </w:rPr>
        <w:t>
      4) мемлекеттiк жастар саясатын жүзеге асыру;
</w:t>
      </w:r>
      <w:r>
        <w:br/>
      </w:r>
      <w:r>
        <w:rPr>
          <w:rFonts w:ascii="Times New Roman"/>
          <w:b w:val="false"/>
          <w:i w:val="false"/>
          <w:color w:val="000000"/>
          <w:sz w:val="28"/>
        </w:rPr>
        <w:t>
      5) мемлекеттiк органдардың мәдениет, өнер, жастар саясаты, тiлдердi дамыту, мұрағат ісі мен басқаруды құжаттамалық қамтамасыз етудің мемлекеттiк жүйесiн және құжаттаманың бiрiздендірілген жүйелерiн дамыту саласындағы қызметiн үйлестiру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Министрлiк оған жүктелген мiндеттерге сәйкес заңнамада белгiленген тәртiппен мынадай функцияларды жүзеге асырады:
</w:t>
      </w:r>
      <w:r>
        <w:br/>
      </w:r>
      <w:r>
        <w:rPr>
          <w:rFonts w:ascii="Times New Roman"/>
          <w:b w:val="false"/>
          <w:i w:val="false"/>
          <w:color w:val="000000"/>
          <w:sz w:val="28"/>
        </w:rPr>
        <w:t>
      1) елдің дамуының ұзақ мерзiмдi басымдықтарына сәйкес мәдениет, өнер, тілдердi дамыту, сондай-ақ мемлекеттiк жастар саясаты саласындағы мемлекеттік саясатты iске асырады;
</w:t>
      </w:r>
      <w:r>
        <w:br/>
      </w:r>
      <w:r>
        <w:rPr>
          <w:rFonts w:ascii="Times New Roman"/>
          <w:b w:val="false"/>
          <w:i w:val="false"/>
          <w:color w:val="000000"/>
          <w:sz w:val="28"/>
        </w:rPr>
        <w:t>
      2) тарихи-мәдени мұраның сақталуын қамтамасыз етедi;
</w:t>
      </w:r>
      <w:r>
        <w:br/>
      </w:r>
      <w:r>
        <w:rPr>
          <w:rFonts w:ascii="Times New Roman"/>
          <w:b w:val="false"/>
          <w:i w:val="false"/>
          <w:color w:val="000000"/>
          <w:sz w:val="28"/>
        </w:rPr>
        <w:t>
      3) тарихи, материалдық және рухани мәдениет ескерткіштерін есепке алу, қорғау, жаңғырту, пайдалану мен насихаттау жөніндегі басшылықты жүзеге асырады, тарих пен мәдениет ескерткiштерiн археологиялық және жаңғырту жұмыстарын жүргiзуге арналған лицензиялар бередi;
</w:t>
      </w:r>
      <w:r>
        <w:br/>
      </w:r>
      <w:r>
        <w:rPr>
          <w:rFonts w:ascii="Times New Roman"/>
          <w:b w:val="false"/>
          <w:i w:val="false"/>
          <w:color w:val="000000"/>
          <w:sz w:val="28"/>
        </w:rPr>
        <w:t>
      4) оның құзыретіне енетiн мәселелер бойынша халықаралық ынтымақтастықты кеңейтедi әрi тереңдетеді;
</w:t>
      </w:r>
      <w:r>
        <w:br/>
      </w:r>
      <w:r>
        <w:rPr>
          <w:rFonts w:ascii="Times New Roman"/>
          <w:b w:val="false"/>
          <w:i w:val="false"/>
          <w:color w:val="000000"/>
          <w:sz w:val="28"/>
        </w:rPr>
        <w:t>
      5) өз құзыретіндегі мәселелер бойынша заңнаманы жетiлдiру жөнiнде ұсыныстар дайындауды жүзеге асырады;
</w:t>
      </w:r>
      <w:r>
        <w:br/>
      </w:r>
      <w:r>
        <w:rPr>
          <w:rFonts w:ascii="Times New Roman"/>
          <w:b w:val="false"/>
          <w:i w:val="false"/>
          <w:color w:val="000000"/>
          <w:sz w:val="28"/>
        </w:rPr>
        <w:t>
      6) Тілдердi қолдану мен оларды дамытудың мемлекеттiк бағдарламасын орындауды жүзеге асырады;
</w:t>
      </w:r>
      <w:r>
        <w:br/>
      </w:r>
      <w:r>
        <w:rPr>
          <w:rFonts w:ascii="Times New Roman"/>
          <w:b w:val="false"/>
          <w:i w:val="false"/>
          <w:color w:val="000000"/>
          <w:sz w:val="28"/>
        </w:rPr>
        <w:t>
      7) Қазақстан Республикасындағы ономастикалық және терминологиялық жұмысты үйлестiредi;
</w:t>
      </w:r>
      <w:r>
        <w:br/>
      </w:r>
      <w:r>
        <w:rPr>
          <w:rFonts w:ascii="Times New Roman"/>
          <w:b w:val="false"/>
          <w:i w:val="false"/>
          <w:color w:val="000000"/>
          <w:sz w:val="28"/>
        </w:rPr>
        <w:t>
      8) Министрлiктің құзыретіне енетiн мәселелер бойынша орталық және жергiлiктi атқарушы органдар қызметiн үйлестiредi;
</w:t>
      </w:r>
      <w:r>
        <w:br/>
      </w:r>
      <w:r>
        <w:rPr>
          <w:rFonts w:ascii="Times New Roman"/>
          <w:b w:val="false"/>
          <w:i w:val="false"/>
          <w:color w:val="000000"/>
          <w:sz w:val="28"/>
        </w:rPr>
        <w:t>
      9) мәдениет саласындағы өнімдер мен қызметтердiң отандық рыногын зерделеу, талдау және болжау жөнiнде жұмыс жүргiзедi;
</w:t>
      </w:r>
      <w:r>
        <w:br/>
      </w:r>
      <w:r>
        <w:rPr>
          <w:rFonts w:ascii="Times New Roman"/>
          <w:b w:val="false"/>
          <w:i w:val="false"/>
          <w:color w:val="000000"/>
          <w:sz w:val="28"/>
        </w:rPr>
        <w:t>
      10) Қазақстан Республикасының Ұлттық мұрағат қорын қалыптастыру, сақтау, қамтамасыз ету әрi пайдалану жөнiндегi жұмысты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Негiзгi мiндеттердi iске асыру және өз функцияларын жүзеге асыру үшiн Министрлiк заңнамада белгiленген тәртiппен мыналарға құқылы:
</w:t>
      </w:r>
      <w:r>
        <w:br/>
      </w:r>
      <w:r>
        <w:rPr>
          <w:rFonts w:ascii="Times New Roman"/>
          <w:b w:val="false"/>
          <w:i w:val="false"/>
          <w:color w:val="000000"/>
          <w:sz w:val="28"/>
        </w:rPr>
        <w:t>
      1) Министрлiк құзыретіне жататын мәселелер бойынша мемлекеттiк органдардан, өзге де ұйымдар мен азаматтардан ақпарат сұратуға;
</w:t>
      </w:r>
      <w:r>
        <w:br/>
      </w:r>
      <w:r>
        <w:rPr>
          <w:rFonts w:ascii="Times New Roman"/>
          <w:b w:val="false"/>
          <w:i w:val="false"/>
          <w:color w:val="000000"/>
          <w:sz w:val="28"/>
        </w:rPr>
        <w:t>
      2) нормативтiк құқықтық кесiмдер жобаларын әзiрлеуге қатысуға, сондай-ақ өз құзыреті шегiндегi мәселелер бойынша нормативтiк құқықтық кесімдер әзiрлеуге және бекiтуге;
</w:t>
      </w:r>
      <w:r>
        <w:br/>
      </w:r>
      <w:r>
        <w:rPr>
          <w:rFonts w:ascii="Times New Roman"/>
          <w:b w:val="false"/>
          <w:i w:val="false"/>
          <w:color w:val="000000"/>
          <w:sz w:val="28"/>
        </w:rPr>
        <w:t>
      3) ұйымдар құру, қайта ұйымдастыру, тарату жөнiнде ұсыныстар енгiзуге;
</w:t>
      </w:r>
      <w:r>
        <w:br/>
      </w:r>
      <w:r>
        <w:rPr>
          <w:rFonts w:ascii="Times New Roman"/>
          <w:b w:val="false"/>
          <w:i w:val="false"/>
          <w:color w:val="000000"/>
          <w:sz w:val="28"/>
        </w:rPr>
        <w:t>
      4) мәдени құндылықтардың заңсыз әкетiлуi мен оларға меншiк құқықтарын беруге кедергi келтiруге, сондай-ақ заңнамада белгiленген жағдайларда мәдениет саласындағы қызметтi шектеуге;
</w:t>
      </w:r>
      <w:r>
        <w:br/>
      </w:r>
      <w:r>
        <w:rPr>
          <w:rFonts w:ascii="Times New Roman"/>
          <w:b w:val="false"/>
          <w:i w:val="false"/>
          <w:color w:val="000000"/>
          <w:sz w:val="28"/>
        </w:rPr>
        <w:t>
      5) мемлекеттік, ведомстволық, жеке мұрағаттардың мұрағат iсi жөніндегi заңнаманы сақтауын мемлекеттiк инспекциялауды жүргiзуге;
</w:t>
      </w:r>
      <w:r>
        <w:br/>
      </w:r>
      <w:r>
        <w:rPr>
          <w:rFonts w:ascii="Times New Roman"/>
          <w:b w:val="false"/>
          <w:i w:val="false"/>
          <w:color w:val="000000"/>
          <w:sz w:val="28"/>
        </w:rPr>
        <w:t>
      6) Қазақстан Республикасының заңнамасында оған жүктелген өзге де құқықтарды жүзеге асыруға.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Министрлiктiң мүлкi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Министрлiктiң жедел басқару құқығындағы оқшауланған мүлкі болады.
</w:t>
      </w:r>
      <w:r>
        <w:br/>
      </w:r>
      <w:r>
        <w:rPr>
          <w:rFonts w:ascii="Times New Roman"/>
          <w:b w:val="false"/>
          <w:i w:val="false"/>
          <w:color w:val="000000"/>
          <w:sz w:val="28"/>
        </w:rPr>
        <w:t>
      Министрлiктің мүлкi оған мемлекет берген мүлiк есебінен қалыптастырылады әрi негiзгi қорлар мен айналым қаражатынан, сондай-ақ құны Министрлiк теңгерiмінде көрсетiлетiн өзге де мүлiктен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Министрлiкке бекiтiлген мүлік республикалық меншiкке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Министрлiктің оған бекiтiлген мүлiктi өз бетiмен иеліктен айыруға немесе өзге де тәсiлмен билiк етуге құқығы жоқ.
</w:t>
      </w:r>
      <w:r>
        <w:br/>
      </w:r>
      <w:r>
        <w:rPr>
          <w:rFonts w:ascii="Times New Roman"/>
          <w:b w:val="false"/>
          <w:i w:val="false"/>
          <w:color w:val="000000"/>
          <w:sz w:val="28"/>
        </w:rPr>
        <w:t>
      Министрлікке Қазақстан Республикасының заңнамасында белгіленген жағдайлар мен шектерде мүлiкке билiк ету құқығы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Министрлiк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Министрлiктi Қазақстан Республикасының Президентi қызметiне тағайындайтын және қызметiнен босататын Министр басқарады.
</w:t>
      </w:r>
      <w:r>
        <w:br/>
      </w:r>
      <w:r>
        <w:rPr>
          <w:rFonts w:ascii="Times New Roman"/>
          <w:b w:val="false"/>
          <w:i w:val="false"/>
          <w:color w:val="000000"/>
          <w:sz w:val="28"/>
        </w:rPr>
        <w:t>
      Министрдің Қазақстан Республикасының Үкiметi қызметіне тағайындайтын және қызметiнен босататын екi вице-министр - орынбасарлары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Министр Министрліктің жұмысын ұйымдастырады әрі басшылық жасайды және Министрлiкке жүктелген мiндеттердi орындауы мен өз функцияларын жүзеге асыруы үшiн жеке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мақсатта Министр:
</w:t>
      </w:r>
      <w:r>
        <w:br/>
      </w:r>
      <w:r>
        <w:rPr>
          <w:rFonts w:ascii="Times New Roman"/>
          <w:b w:val="false"/>
          <w:i w:val="false"/>
          <w:color w:val="000000"/>
          <w:sz w:val="28"/>
        </w:rPr>
        <w:t>
      1) вице-министрлер мен Министрлiктің құрылымдық бөлiмшелері басшыларының мiндеттерi мен өкiлеттiктерiн айқындайды;
</w:t>
      </w:r>
      <w:r>
        <w:br/>
      </w:r>
      <w:r>
        <w:rPr>
          <w:rFonts w:ascii="Times New Roman"/>
          <w:b w:val="false"/>
          <w:i w:val="false"/>
          <w:color w:val="000000"/>
          <w:sz w:val="28"/>
        </w:rPr>
        <w:t>
      2) заңнамаға сәйкес әрі өз құзыреті шегiнде Министрлiк қызметкерлерi, ведомстволық бағыныстағы ұйымдар басшыларын қызметiне тағайындайды және қызметiнен босатады;
</w:t>
      </w:r>
      <w:r>
        <w:br/>
      </w:r>
      <w:r>
        <w:rPr>
          <w:rFonts w:ascii="Times New Roman"/>
          <w:b w:val="false"/>
          <w:i w:val="false"/>
          <w:color w:val="000000"/>
          <w:sz w:val="28"/>
        </w:rPr>
        <w:t>
      3) мемлекеттiк органдар мен өзге де ұйымдарда Министрлік атынан өкілдiк етедi;
</w:t>
      </w:r>
      <w:r>
        <w:br/>
      </w:r>
      <w:r>
        <w:rPr>
          <w:rFonts w:ascii="Times New Roman"/>
          <w:b w:val="false"/>
          <w:i w:val="false"/>
          <w:color w:val="000000"/>
          <w:sz w:val="28"/>
        </w:rPr>
        <w:t>
      4) заңнамада белгiленген тәртіппен Министрлік қызметкерлерiне көтермелеу, материалдық көмек көрсету шараларын қолданады, және тәртіптік жаза қолданады;
</w:t>
      </w:r>
      <w:r>
        <w:br/>
      </w:r>
      <w:r>
        <w:rPr>
          <w:rFonts w:ascii="Times New Roman"/>
          <w:b w:val="false"/>
          <w:i w:val="false"/>
          <w:color w:val="000000"/>
          <w:sz w:val="28"/>
        </w:rPr>
        <w:t>
      5) Министрлiктің құрылымдық бөлiмшелері туралы ережелердi бекiтедi;
</w:t>
      </w:r>
      <w:r>
        <w:br/>
      </w:r>
      <w:r>
        <w:rPr>
          <w:rFonts w:ascii="Times New Roman"/>
          <w:b w:val="false"/>
          <w:i w:val="false"/>
          <w:color w:val="000000"/>
          <w:sz w:val="28"/>
        </w:rPr>
        <w:t>
      6) Министрлiк құрылымы мен штат санын Қазақстан Республикасының Үкiметi бекiткен оның штат санының лимитi шегiнде белгiлейдi;
</w:t>
      </w:r>
      <w:r>
        <w:br/>
      </w:r>
      <w:r>
        <w:rPr>
          <w:rFonts w:ascii="Times New Roman"/>
          <w:b w:val="false"/>
          <w:i w:val="false"/>
          <w:color w:val="000000"/>
          <w:sz w:val="28"/>
        </w:rPr>
        <w:t>
      7) өз құзыретi шегінде бұйрықтар шығарады;
</w:t>
      </w:r>
      <w:r>
        <w:br/>
      </w:r>
      <w:r>
        <w:rPr>
          <w:rFonts w:ascii="Times New Roman"/>
          <w:b w:val="false"/>
          <w:i w:val="false"/>
          <w:color w:val="000000"/>
          <w:sz w:val="28"/>
        </w:rPr>
        <w:t>
      8) заңнамаға сәйкес өзге де өкiлеттiктердi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Министрлiктiң Министрдің жанындағы консультативтiк- кеңесшi орган болып табылатын алқасы болады. Алқаның сандық және жеке құрамын Министр бекітедi.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Министрлікті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Министрлікті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Үкіметiнiң     
</w:t>
      </w:r>
      <w:r>
        <w:br/>
      </w:r>
      <w:r>
        <w:rPr>
          <w:rFonts w:ascii="Times New Roman"/>
          <w:b w:val="false"/>
          <w:i w:val="false"/>
          <w:color w:val="000000"/>
          <w:sz w:val="28"/>
        </w:rPr>
        <w:t>
2003 жылғы 24 қарашадағы
</w:t>
      </w:r>
      <w:r>
        <w:br/>
      </w:r>
      <w:r>
        <w:rPr>
          <w:rFonts w:ascii="Times New Roman"/>
          <w:b w:val="false"/>
          <w:i w:val="false"/>
          <w:color w:val="000000"/>
          <w:sz w:val="28"/>
        </w:rPr>
        <w:t>
N 1172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Мәдениет министрлігінiң қарауындағы ұйымдардың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Театрлар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"Абай атындағы Қазақ мемлекеттiк академиялық опера және балет театры" республикалық мемлекеттiк қазыналық кәсiпорны
</w:t>
      </w:r>
      <w:r>
        <w:br/>
      </w:r>
      <w:r>
        <w:rPr>
          <w:rFonts w:ascii="Times New Roman"/>
          <w:b w:val="false"/>
          <w:i w:val="false"/>
          <w:color w:val="000000"/>
          <w:sz w:val="28"/>
        </w:rPr>
        <w:t>
      2. "Күләш Байсейiтова атындағы Ұлттық опера және балет театры" республикалық мемлекеттiк қазыналық кәсiпорны
</w:t>
      </w:r>
      <w:r>
        <w:br/>
      </w:r>
      <w:r>
        <w:rPr>
          <w:rFonts w:ascii="Times New Roman"/>
          <w:b w:val="false"/>
          <w:i w:val="false"/>
          <w:color w:val="000000"/>
          <w:sz w:val="28"/>
        </w:rPr>
        <w:t>
      3. "М.Әуезов атындағы Қазақ мемлекеттiк академиялық драма театры" республикалық мемлекеттiк қазыналық кәсiпорны
</w:t>
      </w:r>
      <w:r>
        <w:br/>
      </w:r>
      <w:r>
        <w:rPr>
          <w:rFonts w:ascii="Times New Roman"/>
          <w:b w:val="false"/>
          <w:i w:val="false"/>
          <w:color w:val="000000"/>
          <w:sz w:val="28"/>
        </w:rPr>
        <w:t>
      4. "М.Ю.Лермонтов атындағы Орыс мемлекеттiк академиялық драма театры" республикалық мемлекеттік қазыналық кәсіпорны
</w:t>
      </w:r>
      <w:r>
        <w:br/>
      </w:r>
      <w:r>
        <w:rPr>
          <w:rFonts w:ascii="Times New Roman"/>
          <w:b w:val="false"/>
          <w:i w:val="false"/>
          <w:color w:val="000000"/>
          <w:sz w:val="28"/>
        </w:rPr>
        <w:t>
      5. "Ғ.Мүсiрепов атындағы Қазақ мемлекеттік академиялық балалар мен жасөспiрiмдер театры" республикалық мемлекеттiк қазыналық кәсіпорны
</w:t>
      </w:r>
      <w:r>
        <w:br/>
      </w:r>
      <w:r>
        <w:rPr>
          <w:rFonts w:ascii="Times New Roman"/>
          <w:b w:val="false"/>
          <w:i w:val="false"/>
          <w:color w:val="000000"/>
          <w:sz w:val="28"/>
        </w:rPr>
        <w:t>
      6. "Н.Сац атындағы Орыс мемлекеттiк академиялық балалар мен жасөспiрiмдер театры" республикалық мемлекеттiк қазыналық кәсіпорны
</w:t>
      </w:r>
      <w:r>
        <w:br/>
      </w:r>
      <w:r>
        <w:rPr>
          <w:rFonts w:ascii="Times New Roman"/>
          <w:b w:val="false"/>
          <w:i w:val="false"/>
          <w:color w:val="000000"/>
          <w:sz w:val="28"/>
        </w:rPr>
        <w:t>
      7. "Ұйғыр мемлекеттiк республикалық музыкалық комедия театры" республикалық мемлекеттiк қазыналық кәсiпорны
</w:t>
      </w:r>
      <w:r>
        <w:br/>
      </w:r>
      <w:r>
        <w:rPr>
          <w:rFonts w:ascii="Times New Roman"/>
          <w:b w:val="false"/>
          <w:i w:val="false"/>
          <w:color w:val="000000"/>
          <w:sz w:val="28"/>
        </w:rPr>
        <w:t>
      8. "Корей мемлекеттік республикалық музыкалық комедия театры" республикалық мемлекеттік қазыналық кәсiпорны
</w:t>
      </w:r>
      <w:r>
        <w:br/>
      </w:r>
      <w:r>
        <w:rPr>
          <w:rFonts w:ascii="Times New Roman"/>
          <w:b w:val="false"/>
          <w:i w:val="false"/>
          <w:color w:val="000000"/>
          <w:sz w:val="28"/>
        </w:rPr>
        <w:t>
      9. "Республикалық немiс драма театры" республикалық мемлекеттік қазыналық кәсiпорны
</w:t>
      </w:r>
      <w:r>
        <w:br/>
      </w:r>
      <w:r>
        <w:rPr>
          <w:rFonts w:ascii="Times New Roman"/>
          <w:b w:val="false"/>
          <w:i w:val="false"/>
          <w:color w:val="000000"/>
          <w:sz w:val="28"/>
        </w:rPr>
        <w:t>
      10. "Мемлекеттiк қуыршақ театры" мемлекеттiк қазыналық кәсiпорны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Концерттiк ұйымдар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"Жамбыл атындағы Қазақ мемлекеттік филармониясы" республикалық мемлекеттiк қазыналық кәсiпорны
</w:t>
      </w:r>
      <w:r>
        <w:br/>
      </w:r>
      <w:r>
        <w:rPr>
          <w:rFonts w:ascii="Times New Roman"/>
          <w:b w:val="false"/>
          <w:i w:val="false"/>
          <w:color w:val="000000"/>
          <w:sz w:val="28"/>
        </w:rPr>
        <w:t>
      12. "Қазақконцерт" мемлекеттiк гастрольдiк-концерттiк бiрлестiгi" республикалық мемлекеттiк қазыналық кәсiпорны
</w:t>
      </w:r>
      <w:r>
        <w:br/>
      </w:r>
      <w:r>
        <w:rPr>
          <w:rFonts w:ascii="Times New Roman"/>
          <w:b w:val="false"/>
          <w:i w:val="false"/>
          <w:color w:val="000000"/>
          <w:sz w:val="28"/>
        </w:rPr>
        <w:t>
      13. "Құрманғазы атындағы Қазақ мемлекеттiк академиялық халық аспаптары оркестрi" республикалық мемлекеттiк қазыналық кәсіпорны
</w:t>
      </w:r>
      <w:r>
        <w:br/>
      </w:r>
      <w:r>
        <w:rPr>
          <w:rFonts w:ascii="Times New Roman"/>
          <w:b w:val="false"/>
          <w:i w:val="false"/>
          <w:color w:val="000000"/>
          <w:sz w:val="28"/>
        </w:rPr>
        <w:t>
      14. Қазақстан Республикасының "Салтанат" мемлекеттiк би ансамблi" республикалық мемлекеттiк қазыналық кәсiпорны
</w:t>
      </w:r>
      <w:r>
        <w:br/>
      </w:r>
      <w:r>
        <w:rPr>
          <w:rFonts w:ascii="Times New Roman"/>
          <w:b w:val="false"/>
          <w:i w:val="false"/>
          <w:color w:val="000000"/>
          <w:sz w:val="28"/>
        </w:rPr>
        <w:t>
      15. "Қазақстан Камератасы" классикалық музыка ансамблі" республикалық мемлекеттік қазыналық кәсіпорны
</w:t>
      </w:r>
      <w:r>
        <w:br/>
      </w:r>
      <w:r>
        <w:rPr>
          <w:rFonts w:ascii="Times New Roman"/>
          <w:b w:val="false"/>
          <w:i w:val="false"/>
          <w:color w:val="000000"/>
          <w:sz w:val="28"/>
        </w:rPr>
        <w:t>
      16. "Қазақстан Республикасының мемлекеттік академиялық би театры" республикалық мемлекеттiк қазыналық кәсiпорны
</w:t>
      </w:r>
      <w:r>
        <w:br/>
      </w:r>
      <w:r>
        <w:rPr>
          <w:rFonts w:ascii="Times New Roman"/>
          <w:b w:val="false"/>
          <w:i w:val="false"/>
          <w:color w:val="000000"/>
          <w:sz w:val="28"/>
        </w:rPr>
        <w:t>
      17. "Гүлдер" ансамблі" республикалық мемлекеттік қазыналық кәсіпорны
</w:t>
      </w:r>
      <w:r>
        <w:br/>
      </w:r>
      <w:r>
        <w:rPr>
          <w:rFonts w:ascii="Times New Roman"/>
          <w:b w:val="false"/>
          <w:i w:val="false"/>
          <w:color w:val="000000"/>
          <w:sz w:val="28"/>
        </w:rPr>
        <w:t>
      18. "Ақ жауын" мемлекеттiк камералық оркестрi" республикалық мемлекеттік қазыналық кәсiпорны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Мұражайлар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"Қазақстан Республикасының Президенттiк мәдени орталығы" мемлекеттiк мекемесi
</w:t>
      </w:r>
      <w:r>
        <w:br/>
      </w:r>
      <w:r>
        <w:rPr>
          <w:rFonts w:ascii="Times New Roman"/>
          <w:b w:val="false"/>
          <w:i w:val="false"/>
          <w:color w:val="000000"/>
          <w:sz w:val="28"/>
        </w:rPr>
        <w:t>
      20. 
</w:t>
      </w:r>
      <w:r>
        <w:rPr>
          <w:rFonts w:ascii="Times New Roman"/>
          <w:b w:val="false"/>
          <w:i w:val="false"/>
          <w:color w:val="800000"/>
          <w:sz w:val="28"/>
        </w:rPr>
        <w:t>
</w:t>
      </w:r>
      <w:r>
        <w:rPr>
          <w:rFonts w:ascii="Times New Roman"/>
          <w:b w:val="false"/>
          <w:i/>
          <w:color w:val="800000"/>
          <w:sz w:val="28"/>
        </w:rPr>
        <w:t>
Жол алып тасталды - ҚР Үкіметінің 2004.04.21. N 445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"Алтын және қымбат металлдар мемлекеттiк мұражайы" мемлекеттiк мекемесi
</w:t>
      </w:r>
      <w:r>
        <w:br/>
      </w:r>
      <w:r>
        <w:rPr>
          <w:rFonts w:ascii="Times New Roman"/>
          <w:b w:val="false"/>
          <w:i w:val="false"/>
          <w:color w:val="000000"/>
          <w:sz w:val="28"/>
        </w:rPr>
        <w:t>
      22. "Қазақстан Республикасының Орталық мемлекеттік мұражайы" республикалық мемлекеттік қазыналық кәсiпорны
</w:t>
      </w:r>
      <w:r>
        <w:br/>
      </w:r>
      <w:r>
        <w:rPr>
          <w:rFonts w:ascii="Times New Roman"/>
          <w:b w:val="false"/>
          <w:i w:val="false"/>
          <w:color w:val="000000"/>
          <w:sz w:val="28"/>
        </w:rPr>
        <w:t>
      23. "Әбiлхан Қастеев атындағы Қазақстан Республикасының Мемлекеттік өнер мұражайы" республикалық мемлекеттiк қазыналық кәсіпорны
</w:t>
      </w:r>
      <w:r>
        <w:br/>
      </w:r>
      <w:r>
        <w:rPr>
          <w:rFonts w:ascii="Times New Roman"/>
          <w:b w:val="false"/>
          <w:i w:val="false"/>
          <w:color w:val="000000"/>
          <w:sz w:val="28"/>
        </w:rPr>
        <w:t>
      24. "Ықылас атындағы республикалық музыкалық халық аспаптары мұражайы" республикалық мемлекеттік қазыналық кәсіпорны
</w:t>
      </w:r>
      <w:r>
        <w:br/>
      </w:r>
      <w:r>
        <w:rPr>
          <w:rFonts w:ascii="Times New Roman"/>
          <w:b w:val="false"/>
          <w:i w:val="false"/>
          <w:color w:val="000000"/>
          <w:sz w:val="28"/>
        </w:rPr>
        <w:t>
      25. "Бiрегей тиектi музыкалық аспаптардың мемлекеттiк коллекциясы" республикалық мемлекеттiк қазыналық кәсiпорны
</w:t>
      </w:r>
      <w:r>
        <w:br/>
      </w:r>
      <w:r>
        <w:rPr>
          <w:rFonts w:ascii="Times New Roman"/>
          <w:b w:val="false"/>
          <w:i w:val="false"/>
          <w:color w:val="000000"/>
          <w:sz w:val="28"/>
        </w:rPr>
        <w:t>
      26. "Республикалық кiтап мұражайы" республикалық мемлекеттік қазыналық кәсіпорны
</w:t>
      </w:r>
      <w:r>
        <w:br/>
      </w:r>
      <w:r>
        <w:rPr>
          <w:rFonts w:ascii="Times New Roman"/>
          <w:b w:val="false"/>
          <w:i w:val="false"/>
          <w:color w:val="000000"/>
          <w:sz w:val="28"/>
        </w:rPr>
        <w:t>
      27. "Көркемсурет көрмелерінің дирекциясы" республикалық мемлекет қазыналық кәсіпорны
</w:t>
      </w:r>
      <w:r>
        <w:br/>
      </w:r>
      <w:r>
        <w:rPr>
          <w:rFonts w:ascii="Times New Roman"/>
          <w:b w:val="false"/>
          <w:i w:val="false"/>
          <w:color w:val="000000"/>
          <w:sz w:val="28"/>
        </w:rPr>
        <w:t>
      28. "Сәбит Мұқанов пен Ғабит Мүсiрепов атындағы мемлекеттік әдеби-мемориалдық мұражай кешенi" республикалық мемлекеттiк қазыналық кәсiпорны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Кино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"Шәкен Айманов атындағы "Қазақфильм" ұлттық компаниясы" республикалық мемлекеттiк қазыналық кәсiпорны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Тарихи-мәдени қорықтар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"Отырар мемлекеттiк археологиялық қорық-мұражайы" мемлекеттiк мекемесi
</w:t>
      </w:r>
      <w:r>
        <w:br/>
      </w:r>
      <w:r>
        <w:rPr>
          <w:rFonts w:ascii="Times New Roman"/>
          <w:b w:val="false"/>
          <w:i w:val="false"/>
          <w:color w:val="000000"/>
          <w:sz w:val="28"/>
        </w:rPr>
        <w:t>
      31. "Ұлытау" ұлттық тарихи-мәдени және табиғат қорық- мұражайы" мемлекеттік мекемесi
</w:t>
      </w:r>
      <w:r>
        <w:br/>
      </w:r>
      <w:r>
        <w:rPr>
          <w:rFonts w:ascii="Times New Roman"/>
          <w:b w:val="false"/>
          <w:i w:val="false"/>
          <w:color w:val="000000"/>
          <w:sz w:val="28"/>
        </w:rPr>
        <w:t>
      32. "Әзiрет Сұлтан" мемлекеттік тарихи-мәдени қорық-мұражайы" мемлекеттiк мекемесi
</w:t>
      </w:r>
      <w:r>
        <w:br/>
      </w:r>
      <w:r>
        <w:rPr>
          <w:rFonts w:ascii="Times New Roman"/>
          <w:b w:val="false"/>
          <w:i w:val="false"/>
          <w:color w:val="000000"/>
          <w:sz w:val="28"/>
        </w:rPr>
        <w:t>
      33. "Жидебай-Бөрілі" мемлекеттiк тарихи-мәдени және "Абай әдеби-мемориалдық қорық-мұражайы" мемлекеттiк мекемесi
</w:t>
      </w:r>
      <w:r>
        <w:br/>
      </w:r>
      <w:r>
        <w:rPr>
          <w:rFonts w:ascii="Times New Roman"/>
          <w:b w:val="false"/>
          <w:i w:val="false"/>
          <w:color w:val="000000"/>
          <w:sz w:val="28"/>
        </w:rPr>
        <w:t>
      34. "Көне Тараз ескерткiштерi" мемлекеттiк тарихи-мәдени қорық-мұражайы" мемлекеттiк мекемесi
</w:t>
      </w:r>
      <w:r>
        <w:br/>
      </w:r>
      <w:r>
        <w:rPr>
          <w:rFonts w:ascii="Times New Roman"/>
          <w:b w:val="false"/>
          <w:i w:val="false"/>
          <w:color w:val="000000"/>
          <w:sz w:val="28"/>
        </w:rPr>
        <w:t>
      35. "Тамғалы" мемлекеттiк тарихи-мәдени және табиғат қорық-мұражайы" мемлекеттiк мекемесi
</w:t>
      </w:r>
      <w:r>
        <w:br/>
      </w:r>
      <w:r>
        <w:rPr>
          <w:rFonts w:ascii="Times New Roman"/>
          <w:b w:val="false"/>
          <w:i w:val="false"/>
          <w:color w:val="000000"/>
          <w:sz w:val="28"/>
        </w:rPr>
        <w:t>
      36. "Ордабасы" ұлттық тарихи-мәдени қорығы" республикалық мемлекеттiк қазыналық кәсіпорны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Кiтапханалар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"Қазақстан Республикасының Ұлттық кiтапханасы" мемлекеттiк мекемесi
</w:t>
      </w:r>
      <w:r>
        <w:br/>
      </w:r>
      <w:r>
        <w:rPr>
          <w:rFonts w:ascii="Times New Roman"/>
          <w:b w:val="false"/>
          <w:i w:val="false"/>
          <w:color w:val="000000"/>
          <w:sz w:val="28"/>
        </w:rPr>
        <w:t>
      38. "Жамбыл атындағы республикалық мемлекеттiк жасөспiрiмдер кiтапханасы" мемлекеттiк мекемесi
</w:t>
      </w:r>
      <w:r>
        <w:br/>
      </w:r>
      <w:r>
        <w:rPr>
          <w:rFonts w:ascii="Times New Roman"/>
          <w:b w:val="false"/>
          <w:i w:val="false"/>
          <w:color w:val="000000"/>
          <w:sz w:val="28"/>
        </w:rPr>
        <w:t>
      39. "С.Бегалин атындағы республикалық мемлекеттік балалар кiтапханасы" мемлекеттік мекемесi
</w:t>
      </w:r>
      <w:r>
        <w:br/>
      </w:r>
      <w:r>
        <w:rPr>
          <w:rFonts w:ascii="Times New Roman"/>
          <w:b w:val="false"/>
          <w:i w:val="false"/>
          <w:color w:val="000000"/>
          <w:sz w:val="28"/>
        </w:rPr>
        <w:t>
      40. "Зағип және нашар көретiн азаматтарға арналған республикалық кiтапхана" мемлекеттiк мекемесi
</w:t>
      </w:r>
      <w:r>
        <w:br/>
      </w:r>
      <w:r>
        <w:rPr>
          <w:rFonts w:ascii="Times New Roman"/>
          <w:b w:val="false"/>
          <w:i w:val="false"/>
          <w:color w:val="000000"/>
          <w:sz w:val="28"/>
        </w:rPr>
        <w:t>
      40-1. Астана қаласындағы Қазақстан Республикасының Ұлттық академиялық кiтапханасы &lt;*&gt;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Мұрағат ұйымдары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Бөлім және 41-тармақ алып тасталды - ҚР Үкіметінің 2004.04.21. N 445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&lt;*&gt;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 де ұйымдар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"Қазақстан Республикасында Мәдениет пен өнердi қолдау мемлекеттiк қоры" мемлекеттік мекемесi
</w:t>
      </w:r>
      <w:r>
        <w:br/>
      </w:r>
      <w:r>
        <w:rPr>
          <w:rFonts w:ascii="Times New Roman"/>
          <w:b w:val="false"/>
          <w:i w:val="false"/>
          <w:color w:val="000000"/>
          <w:sz w:val="28"/>
        </w:rPr>
        <w:t>
      43. "Қазақ мәдениет пен өнертану ғылыми-зерттеу институты" республикалық мемлекеттiк қазыналық кәсіпорны
</w:t>
      </w:r>
      <w:r>
        <w:br/>
      </w:r>
      <w:r>
        <w:rPr>
          <w:rFonts w:ascii="Times New Roman"/>
          <w:b w:val="false"/>
          <w:i w:val="false"/>
          <w:color w:val="000000"/>
          <w:sz w:val="28"/>
        </w:rPr>
        <w:t>
      44. "Республикалық және халықаралық мәдени бағдарламалар дирекциясы" республикалық мемлекеттiк қазыналық кәсiпорны
</w:t>
      </w:r>
      <w:r>
        <w:br/>
      </w:r>
      <w:r>
        <w:rPr>
          <w:rFonts w:ascii="Times New Roman"/>
          <w:b w:val="false"/>
          <w:i w:val="false"/>
          <w:color w:val="000000"/>
          <w:sz w:val="28"/>
        </w:rPr>
        <w:t>
      45. "Мемлекеттiк тiлдi жеделдете оқыту республикалық орталығы" республикалық мемлекеттік қазыналық кәсiпорны
</w:t>
      </w:r>
      <w:r>
        <w:br/>
      </w:r>
      <w:r>
        <w:rPr>
          <w:rFonts w:ascii="Times New Roman"/>
          <w:b w:val="false"/>
          <w:i w:val="false"/>
          <w:color w:val="000000"/>
          <w:sz w:val="28"/>
        </w:rPr>
        <w:t>
      46. "Материалдық мәдениет ескерткіштерінің ғылыми-зерттеу және жобалау институты" республикалық мемлекеттiк кәсіпорны
</w:t>
      </w:r>
      <w:r>
        <w:br/>
      </w:r>
      <w:r>
        <w:rPr>
          <w:rFonts w:ascii="Times New Roman"/>
          <w:b w:val="false"/>
          <w:i w:val="false"/>
          <w:color w:val="000000"/>
          <w:sz w:val="28"/>
        </w:rPr>
        <w:t>
      47. "Республикалық мемлекеттiк жөндеу-құрылыс және жаңғырту басқармасы" республикалық мемлекеттiк кәсiпорны
</w:t>
      </w:r>
      <w:r>
        <w:br/>
      </w:r>
      <w:r>
        <w:rPr>
          <w:rFonts w:ascii="Times New Roman"/>
          <w:b w:val="false"/>
          <w:i w:val="false"/>
          <w:color w:val="000000"/>
          <w:sz w:val="28"/>
        </w:rPr>
        <w:t>
      48. "Республика сарайы" республикалық мемлекеттік кәсіпорны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Тізім 40-1-тармақпен толықтырылды - ҚР Үкіметінің 2004.04.23.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20-жол алып тасталды - 2004.10.14.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24 қарашадағы
</w:t>
      </w:r>
      <w:r>
        <w:br/>
      </w:r>
      <w:r>
        <w:rPr>
          <w:rFonts w:ascii="Times New Roman"/>
          <w:b w:val="false"/>
          <w:i w:val="false"/>
          <w:color w:val="000000"/>
          <w:sz w:val="28"/>
        </w:rPr>
        <w:t>
N 1172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Үкiметiнiң күші жойылған кейбiр шешiмдерiнiң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Мәдениет, ақпарат және қоғамдық келiсiм министрлiгi Мәдениет комитетiнiң мәселелерi" туралы Қазақстан Республикасы Үкiметiнiң 1999 жылғы 29 сәуiрдегi N 500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16, 164-құжат).
</w:t>
      </w:r>
      <w:r>
        <w:br/>
      </w:r>
      <w:r>
        <w:rPr>
          <w:rFonts w:ascii="Times New Roman"/>
          <w:b w:val="false"/>
          <w:i w:val="false"/>
          <w:color w:val="000000"/>
          <w:sz w:val="28"/>
        </w:rPr>
        <w:t>
      2. "Қазақстан Республикасы Үкiметiнің кейбiр шешiмдерiне өзгерiстер мен толықтырулар енгiзу туралы" Қазақстан Республикасы Үкiметінің 1999 жылғы 2 тамыздағы N 1093 
</w:t>
      </w:r>
      <w:r>
        <w:rPr>
          <w:rFonts w:ascii="Times New Roman"/>
          <w:b w:val="false"/>
          <w:i w:val="false"/>
          <w:color w:val="000000"/>
          <w:sz w:val="28"/>
        </w:rPr>
        <w:t xml:space="preserve"> қаулысымен </w:t>
      </w:r>
      <w:r>
        <w:rPr>
          <w:rFonts w:ascii="Times New Roman"/>
          <w:b w:val="false"/>
          <w:i w:val="false"/>
          <w:color w:val="000000"/>
          <w:sz w:val="28"/>
        </w:rPr>
        <w:t>
 бекiтiлген Үкiметтің кейбiр шешiмдерiне енгiзiлетiн өзгерiстер мен толықтырулардың 22-тармағы (Қазақстан Республикасының ПҮКЖ-ы, 1999 ж., N 40, 343-құжат).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музейi" мемлекеттiк мекемесiн құру туралы" Қазақстан Республикасы Үкiметiнiң 2000 жылғы 22 ақпандағы N 275 
</w:t>
      </w:r>
      <w:r>
        <w:rPr>
          <w:rFonts w:ascii="Times New Roman"/>
          <w:b w:val="false"/>
          <w:i w:val="false"/>
          <w:color w:val="000000"/>
          <w:sz w:val="28"/>
        </w:rPr>
        <w:t xml:space="preserve"> қаулысының </w:t>
      </w:r>
      <w:r>
        <w:rPr>
          <w:rFonts w:ascii="Times New Roman"/>
          <w:b w:val="false"/>
          <w:i w:val="false"/>
          <w:color w:val="000000"/>
          <w:sz w:val="28"/>
        </w:rPr>
        <w:t>
 5-тармағы (Қазақстан Республикасының ПҮКЖ-ы, 2000 ж., N 9-10, 104-құжат).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Мәдениет, ақпарат және қоғамдық келiсiм министрлiгi Мәдениет комитетiнің жекелеген ұйымдарын қайта ұйымдастыру туралы" Қазақстан Республикасы Үкiметінің 2000 жылғы 28 наурыздағы N 449 
</w:t>
      </w:r>
      <w:r>
        <w:rPr>
          <w:rFonts w:ascii="Times New Roman"/>
          <w:b w:val="false"/>
          <w:i w:val="false"/>
          <w:color w:val="000000"/>
          <w:sz w:val="28"/>
        </w:rPr>
        <w:t xml:space="preserve"> қаулысының </w:t>
      </w:r>
      <w:r>
        <w:rPr>
          <w:rFonts w:ascii="Times New Roman"/>
          <w:b w:val="false"/>
          <w:i w:val="false"/>
          <w:color w:val="000000"/>
          <w:sz w:val="28"/>
        </w:rPr>
        <w:t>
 6-тармағы (Қазақстан Республикасының ПҮКЖ-ы, 2000 ж., N 17, 175-құжат).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Үкiметiнің кейбiр шешімдеріне толықтырулар енгiзу туралы" Қазақстан Республикасы Үкiметінің 2000 жылғы 29 қыркүйектегi N 1477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2000 ж., N 41, 478-құжат).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Мәдениет, ақпарат және қоғамдық келiсім министрлігінің жекелеген мемлекеттiк мекемелерiн қайта ұйымдастыру туралы" Қазақстан Республикасы Үкiметiнің 2000 жылғы 27 қазандағы N 1620 
</w:t>
      </w:r>
      <w:r>
        <w:rPr>
          <w:rFonts w:ascii="Times New Roman"/>
          <w:b w:val="false"/>
          <w:i w:val="false"/>
          <w:color w:val="000000"/>
          <w:sz w:val="28"/>
        </w:rPr>
        <w:t xml:space="preserve"> қаулысы </w:t>
      </w:r>
      <w:r>
        <w:rPr>
          <w:rFonts w:ascii="Times New Roman"/>
          <w:b w:val="false"/>
          <w:i w:val="false"/>
          <w:color w:val="000000"/>
          <w:sz w:val="28"/>
        </w:rPr>
        <w:t>
 4-тармағының 1) тармақшасы (Қазақстан Республикасының ПҮКЖ-ы, 2000 ж., N 44-45, 527-құжат).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Үкiметiнің кейбiр шешiмдеріне өзгерiстер мен толықтырулар енгiзу туралы" Қазақстан Республикасы Yкiметiнің 2000 жылғы 28 қазандағы N 1626 
</w:t>
      </w:r>
      <w:r>
        <w:rPr>
          <w:rFonts w:ascii="Times New Roman"/>
          <w:b w:val="false"/>
          <w:i w:val="false"/>
          <w:color w:val="000000"/>
          <w:sz w:val="28"/>
        </w:rPr>
        <w:t xml:space="preserve"> қаулысы </w:t>
      </w:r>
      <w:r>
        <w:rPr>
          <w:rFonts w:ascii="Times New Roman"/>
          <w:b w:val="false"/>
          <w:i w:val="false"/>
          <w:color w:val="000000"/>
          <w:sz w:val="28"/>
        </w:rPr>
        <w:t>
 1-тармағының 2) тармақшасы (Қазақстан Республикасының ПҮКЖ-ы, 2000 ж., N 44-45, 531-құжат).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Мәдениет, ақпарат және қоғамдық келiсiм министрлігінің "Қазақстан Республикасы Тұңғыш Президентінің мұражайы" мемлекеттік мекемесiн құру туралы" Қазақстан Республикасы Үкiметiнің 2001 жылғы 18 қаңтардағы N 67 
</w:t>
      </w:r>
      <w:r>
        <w:rPr>
          <w:rFonts w:ascii="Times New Roman"/>
          <w:b w:val="false"/>
          <w:i w:val="false"/>
          <w:color w:val="000000"/>
          <w:sz w:val="28"/>
        </w:rPr>
        <w:t xml:space="preserve"> қаулысы </w:t>
      </w:r>
      <w:r>
        <w:rPr>
          <w:rFonts w:ascii="Times New Roman"/>
          <w:b w:val="false"/>
          <w:i w:val="false"/>
          <w:color w:val="000000"/>
          <w:sz w:val="28"/>
        </w:rPr>
        <w:t>
 5-тармағының 1) тармақшасы (Қазақстан Республикасының ПҮКЖ-ы, 2001 ж., N 3, 26-құжат).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 "Маңғыстау мемлекеттiк тарихи-мәдени қорығын коммуналдық меншiкке беру туралы" Қазақстан Республикасы Үкiметiнiң 2001 жылғы 19 қарашадағы N 1479 
</w:t>
      </w:r>
      <w:r>
        <w:rPr>
          <w:rFonts w:ascii="Times New Roman"/>
          <w:b w:val="false"/>
          <w:i w:val="false"/>
          <w:color w:val="000000"/>
          <w:sz w:val="28"/>
        </w:rPr>
        <w:t xml:space="preserve"> қаулысы </w:t>
      </w:r>
      <w:r>
        <w:rPr>
          <w:rFonts w:ascii="Times New Roman"/>
          <w:b w:val="false"/>
          <w:i w:val="false"/>
          <w:color w:val="000000"/>
          <w:sz w:val="28"/>
        </w:rPr>
        <w:t>
 3-тармағының 1) тармақшасы.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 мемлекеттiк циркі" республикалық мемлекеттiк кәсіпорнын республикалық меншiктен Алматы қаласының коммуналдық меншiгiне беру туралы" Қазақстан Республикасы Үкiметiнің 2002 жылғы 11 сәуірдегі N 417 
</w:t>
      </w:r>
      <w:r>
        <w:rPr>
          <w:rFonts w:ascii="Times New Roman"/>
          <w:b w:val="false"/>
          <w:i w:val="false"/>
          <w:color w:val="000000"/>
          <w:sz w:val="28"/>
        </w:rPr>
        <w:t xml:space="preserve"> қаулысы </w:t>
      </w:r>
      <w:r>
        <w:rPr>
          <w:rFonts w:ascii="Times New Roman"/>
          <w:b w:val="false"/>
          <w:i w:val="false"/>
          <w:color w:val="000000"/>
          <w:sz w:val="28"/>
        </w:rPr>
        <w:t>
 4-тармағының 1) және 3) тармақшалары (Қазақстан Республикасының ПҮКЖ-ы, 2002 ж., N 11, 106-құжат).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Республикасының Мәдениет, ақпарат және қоғамдық келiсiм министрлiгi Мәдениет комитетiнің "Қазақстан Республикасының академиялық классикалық би ансамблі" республикалық мемлекеттiк қазыналық кәсіпорнын қайта атау туралы" Қазақстан Республикасы Үкiметiнің 2003 жылғы 23 қаңтардағы N 84 қаулысының 3-тармағы (Қазақстан Республикасының ПҮКЖ-ы, 2003 ж., N 3, 41-құжат).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12. "Көркемсурет көрмелерi мен аукциондар дирекциясы" республикалық мемлекеттiк қазыналық кәсiпорнын қайта атау туралы" Қазақстан Республикасы Үкiметінің 2003 жылғы 3 шiлдедегi N 651 
</w:t>
      </w:r>
      <w:r>
        <w:rPr>
          <w:rFonts w:ascii="Times New Roman"/>
          <w:b w:val="false"/>
          <w:i w:val="false"/>
          <w:color w:val="000000"/>
          <w:sz w:val="28"/>
        </w:rPr>
        <w:t xml:space="preserve"> қаулысының </w:t>
      </w:r>
      <w:r>
        <w:rPr>
          <w:rFonts w:ascii="Times New Roman"/>
          <w:b w:val="false"/>
          <w:i w:val="false"/>
          <w:color w:val="000000"/>
          <w:sz w:val="28"/>
        </w:rPr>
        <w:t>
 2-тармағы (Қазақстан Республикасының ПҮКЖ-ы, 2003 ж., N 28, 270-құжат).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 Үкiметiнің 1999 жылғы 29 сәуiрдегi N 500 және 2000 жылғы 28 наурыздағы N 449 қаулыларына өзгерiстер енгiзу туралы" Қазақстан Республикасы Үкiметiнің 2003 жылғы 4 шiлдедегi N 654 
</w:t>
      </w:r>
      <w:r>
        <w:rPr>
          <w:rFonts w:ascii="Times New Roman"/>
          <w:b w:val="false"/>
          <w:i w:val="false"/>
          <w:color w:val="000000"/>
          <w:sz w:val="28"/>
        </w:rPr>
        <w:t xml:space="preserve"> қаулысы </w:t>
      </w:r>
      <w:r>
        <w:rPr>
          <w:rFonts w:ascii="Times New Roman"/>
          <w:b w:val="false"/>
          <w:i w:val="false"/>
          <w:color w:val="000000"/>
          <w:sz w:val="28"/>
        </w:rPr>
        <w:t>
 1-тармағының 1) тармақшасы (Қазақстан Республикасының ПҮКЖ-ы, 2003 ж., N 28, 271-құжат).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 Республикасының Мәдениет, ақпарат және қоғамдық келiсiм министрлiгi Мәдениет комитетiнiң "Ақ жауын" мемлекеттік камералық оркестрi" республикалық мемлекеттiк қазыналық кәсіпорнын құру туралы" Қазақстан Республикасы Үкiметiнің 2003 жылғы 20 тамыздағы N 836 
</w:t>
      </w:r>
      <w:r>
        <w:rPr>
          <w:rFonts w:ascii="Times New Roman"/>
          <w:b w:val="false"/>
          <w:i w:val="false"/>
          <w:color w:val="000000"/>
          <w:sz w:val="28"/>
        </w:rPr>
        <w:t xml:space="preserve"> қаулысы </w:t>
      </w:r>
      <w:r>
        <w:rPr>
          <w:rFonts w:ascii="Times New Roman"/>
          <w:b w:val="false"/>
          <w:i w:val="false"/>
          <w:color w:val="000000"/>
          <w:sz w:val="28"/>
        </w:rPr>
        <w:t>
 3-тармағының 2) тармақшасы (Қазақстан Республикасының ПYКЖ-ы, 2003 ж., N 34, 341-құжат).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 Yкiметінің кейбiр шешімдерiне өзгерiстер мен толықтырулар енгiзу туралы" Қазақстан Республикасы Yкіметiнің 2003 жылғы 27 тамыздағы N 872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кейбiр шешімдеріне енгiзiлетiн өзгерiстер мен толықтырулардың 2-тармағы (Қазақстан Республикасының ПYКЖ-ы, 2003 ж., N 35, 356-құжат).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