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5d00" w14:textId="fb55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күнiн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қарашадағы N 1166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Еңбекшiлердің демалысы үшін қолайлы жағдай жасау әрi 2003 жылғы желтоқсандағы жұмыс уақытын ұтымды пайдалану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күнi 2003 жылғы 13 желтоқсан - сенбіден 2003 жылғы 15 желтоқсан - дүйсенбi күнiне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Қажеттi өнiм шығару, қаржылық қызметтi қоса алғанда, қызметтер көрсету, сондай-ақ құрылыс объектiлерiн iске қосу үшiн еңбек, материалдық және қаржы ресурстарымен қамтамасыз етiлген ұйымдарға кәсiподақ ұйымдарымен келiсiм бойынша 2003 жылғы 15 желтоқсанда жұмыс жүргiзу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күнгi жұмыс Қазақстан Республикасының қолданыстағы заңнамасына сәйкес өтеледi.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