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e5ea" w14:textId="058e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Зияткерлiк меншiк саласындағы құқық бұзушылықтардың жолын кесу жөнiндегi ынтымақтастық туралы келiсiмдi орындауға жауапты мемлекеттiк органдардың тiзбесiн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жылғы 11 мамырдағы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Санаткерлiк меншiк саласындағы құқық бұзушылықтардың жолын кесу жөнiндегi ынтымақтастық туралы келiсiмнiң (бұдан әрi - Келiсiм) 4-бабының 2-тармағына сәйкес, сондай-ақ зияткерлiк меншiктi қорғау саласында келiсiлген нысандарды әзiрлеу және өзара iс-қимыл әдiстерiн iске асыру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Келiсiмдi орындауға жауапты мемлекеттiк органдардың тiзбесi мынадай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Қазақстан Республикасы Қаржы министрлiгiнiң Кедендiк бақылау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Экономикалық және сыбайлас жемқорлық қылмысқа қарсы күрес жөнiндегi агенттігі (қаржы полициясы);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 прокуратурасы (келiсiм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2004.09.06.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2006.01.13.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Келiсiмдi орындауға жауапты мемлекеттiк органдардың белгiленуi туралы Тәуелсiз Мемлекеттер Достастығының Атқару комитетiне хабарласын.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