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def0" w14:textId="3c4d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"Таңбалы" мемлекеттiк тарихи-мәдени және табиғи қорық мұражайы"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қазандағы N 1052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 Жамбыл ауданының Таңбалы шатқалындағы бiрегей археологиялық кешендi және петроглифтердi сақтау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ауданының Таңбалы шатқалында жалпы алаңы 3,8 мың гектар Қазақстан Республикасы Мәдениет министрлiгiнiң "Таңбалы" мемлекеттiк тарихи-мәдени және табиғи қорық мұражайы" мемлекеттiк мекемесi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министрлігі заңнамада белгiленген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Мекеменiң Жарғысын бекiтсiн және оның әдiлет органдарында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облысының әкiмiне Қопа станциясынан Қарабастау ауылына дейiнгi жолды және Таңбалы кешенiне апаратын жолды күрделi жөндеуден өткiзу, сондай-ақ, Мекеменi кесiп өтетiн жол учаскесiн ауыстыру, оның аумағын тұрғын және шаруашылық құрылыстарының қалдықтарынан тазарту мәселелерiн қарастыру және шешу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Мекеменi қаржыландыру Қазақстан Республикасының Мәдениет министрлiгiне республикалық бюджетте көзделген қаражат есебiнен және шегiнде жүзеге асырылады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күшiне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