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79c4" w14:textId="c087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орман қоры учаскелерiнде орман пайдаланушылар жүзеге асыратын сүрек дайындау жөнiндегi қызметтi лицензиялаудың кейбiр мәселелерi және Қазақстан Республикасы Yкiметiнiң кейбiр шешiмдерiне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қазандағы N 1018 Қаулысы. Күші жойылды - Қазақстан Республикасы Үкіметінің 2007 жылғы 7 шілдедегі N 580 (2007 жылғы 9 тамыздан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"Лицензиялау туралы" Қазақстан Республикасының 1995 жылғы 17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Республикасының 2003 жылғы 8 шiлдедегi Орман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мемлекеттiк орман қоры учаскелерiнде орман пайдаланушылар жүзеге асыратын сүрек дайындау жөнiндегi қызметке қойылатын бiлiктiлiк талаптары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Үкiметiнiң кейбiр шешiмдерiне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1995 ж., N 41, 515-құжат):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1-қосымша мынадай мазмұндағы 43-тармақпен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"43. Қазақстан Республикасы      мемлекеттiк орман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министрлiгiнiң        учаскелерiнде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және аңшылық шаруашылығы         пайдаланушылар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комитетi                               асыратын сүрек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жөнiндегі қызмет";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3)-тармақшаның күші жойылды - ҚР Үкіметінің 2005.04.06.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2007.07.19.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1018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орман қоры учаскелерiнде орман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пайдаланушылар жүзеге асыратын сүрек дайындау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жөнiндегi қызметке қойылатын бiлiктiлiк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Бiлiктiлiк талаптары мемлекеттiк орман қоры учаскелерiнде орман пайдаланушылар жүзеге асыратын сүрек дайындау жөнiндегi қызметке (бұдан әрi - сүрек дайындау жөнiндегi қызмет) лицензия алуға талапкер заңды және жеке тұлғаларға қойылады.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Сүрек дайындау жөнiндегi қызмет басты пайдаланымдағы кесудi, аралық пайдаланымдағы кесудi және өзге де кесудi жүзеге асыруды қамтиды.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Сүрек дайындау жөнiндегi қызметтiң көлемiне қарай бас немесе бiржолғы лицензия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лицензия ағаш кесудiң барлық түрлерiне мерзiмi шектелмей берiледi және Қазақстан Республикасының бүкiл аумағына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Бiржолғы лицензия аралық пайдаланымдағы кесудi, өзге де кесудi жүргiзуге берiледi және жұмыс жүргiзу көлемiмен (алаңымен) де, мерзiмiмен де шектеледi және нақтылы мемлекеттiк орман иелену аумағына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сүрек дайындау кезiнде жүзеге асырылатын барлық технологиялық операцияларға, оның iшiнде: ағаш құлатуға, бұтақшаларды кесуге, сүректi тасуға, ағашты күзеуге, тиеуге және шетке шығаруға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Бiлiктiлiк талаптарының сақталуын бақылау лицензиат жыл сайын лицензияны алу күнiне тапсыратын оның бiлiктiлiк талаптарын растайтын құжаттар мен материалдарды қамтиды.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Басты пайдаланымдағы кесу кезiнде қойылатын бiлiктiлiк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 үшiн - өтiнiш берушi басшыда - жоғары кәсiптiк немесе орта кәсiптiк бiлiмiнiң;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 үшiн - орта немесе орта кәсiптiк бiлiмiнiң;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инженерлiк-техникалық қызметкерлер үшін - лицензиаттың деректерiмен расталған мамандығы бойынша (ағаш дайындау, орман-инженерлiк iс, ағаш өңдеу, орман шаруашылығы) жоғары кәсiптiк бiлiмi немесе тиiсті орта кәсiптiк бiлiмi және мамандығы бойынша кемiнде бiр жыл жұмыс өтілі бар жауапты орындаушылардың;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лицензиаттың деректерiмен расталған ағаш құлату, бұтақшаларды кесу, сүректi тасу, тиеу және шетке шығару, магистральды және сүрлеу жол ағаштарын күзеу, кесу бойынша жұмыстар жүргiзудi үйренген қызметкерлердiң;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кесу ережелерiмен белгiленген кеспеағаш жұмыстарын жүргiзуге қойылатын экологиялық-орман өсiрушiлiк талаптарының орындалуын қамтамасыз ететiн техникалық сипаттамалары бар арнаулы машиналар мен тетiктердiң, жабдықтардың, энергетикалық модульдердiң, ағаш дайындау техникасының (харвестерлердiң, форвардерлердiң), ағаш тасушылардың, әбзелдердiң, аспаптар мен құрал-саймандардың;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ормандардағы өрт қауiпсiздiгi жөнiндегi нормативтiк талаптарға сәйкес өрт сөндiру құралдарының;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жұмыстардың осы түрiне белгіленген нормативтiк талаптарға сәйкес өндiрiстiк-тұрмыстық үй-жайлардың;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сүрек дайындауды реттейтiн нормативтiк құқықтық және нормативтiк-техникалық кесiмдердiң;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еңбек қорғауды және қауiпсiздiк техникасын қамтамасыз ететiн мамандардың болуын қамтиды.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Аралық пайдаланымдағы кесу және өзге де кесу кезiнде қойылатын білiктiлiк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өтiнiш берушi басшыда - жоғары кәсiптiк немесе орта кәсiптiк бiлiмiнiң;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инженерлiк-техникалық қызметкерлерде - лицензиаттың деректерiмен расталған мамандығы бойынша (ағаш дайындау, орман-инженерлiк iс, ағаш өңдеу, орман шаруашылығы) жоғары кәсiптiк бiлiмi немесе тиiстi орта кәсiптiк бiлiмi және мамандығы бойынша кемiнде бiр жыл жұмыс өтiлi бар жауапты орындаушылардың;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лицензиаттың деректерiмен расталған ағаш құлату, бұтақшаларды кесу, сүректi тасу, тиеу және шетке шығару, магистральды және сүрлеу жол ағаштарын күзеу, кесу бойынша жұмыстар жүргiзудi үйренген қызметкерлердiң;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кесу ережелерiмен белгiленген кеспеағаш жұмыстарын жүргiзуге қойылатын экологиялық-орман өсiрушілiк талаптарының орындалуын қамтамасыз ететiн техникалық сипаттамалары бар арнаулы машиналар мен тетiктердiң, жабдықтардың, энергетикалық модульдердiң, ағаш дайындау техникасының (харвестерлердiң, форвардерлердiң), ағаш тасушылардың, әбзелдердiң, аспаптар мен құрал-саймандардың;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ормандардағы өрт қауiпсiздiгi жөнiндегi нормативтiк талаптарға сәйкес өрт сөндіру құралдарының;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жұмыстардың осы түрiне белгiленген нормативтiк талаптарға сәйкес өндiрiстiк-тұрмыстық үй-жайлардың;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сүрек дайындауды реттейтiн нормативтiк құқықтық және нормативтiк-техникалық кесiмдердiң;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еңбек қорғауды және қауiпсiздiк техникасын қамтамасыз ететiн мамандардың болуын қамтиды;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 немесе орта кәсiптiк білiмiнiң;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инженерлiк-техникалық қызметкерлерде - лицензиаттың деректерiмен расталған мамандығы бойынша (ағаш дайындау, орман-инженерлiк iс, ағаш өңдеу, орман шаруашылығы) жоғары кәсiптiк білiмi немесе тиiстi орта кәсiптiк білiмi және мамандығы бойынша кемiнде бiр жыл жұмыс өтiлi бар жауапты орындаушылардың;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лицензиаттың деректерiмен расталған ағаш құлату, бұтақшаларды кесу, сүректi тасу, тиеу және шетке шығару, магистральды және сүрлеу жол ағаштарын күзеу, кесу бойынша жұмыстар жүргiзудi үйренген қызметкерлердiң;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кесу ережелерiмен белгіленген кеспеағаш жұмыстарын жүргiзуге қойылатын экологиялық-орман өсiрушiлiк талаптарының орындалуын қамтамасыз ететiн техникалық сипаттамалары бар арнаулы машиналардың, жабдықтар мен аспаптардың, құрал-саймандардың;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ормандардағы өрт қауiпсiздiгi жөнiндегi нормативтiк талаптарға сәйкес өрт сөндiру құралдарының;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сүрек дайындауды реттейтiн нормативтiк құқықтық және нормативтiк-техникалық кесiмдердiң болуын қамтиды.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