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5dcc0" w14:textId="155dc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мiндеттi әлеуметтiк сақтандыру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19 қыркүйектегі N 957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Республикасының кейбiр заң актiлерiне мiндеттi әлеуметтiк сақтандыру мәселелерi бойынша өзгерiстер мен толықтырулар енгiзу туралы" Қазақстан Республикасы Заңының жобасы Қазақстан Республикасының Парламентi Мәжілісінің қарауына енгiзілсiн.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Республикасының Заңы  Қазақстан Республикасының кейбiр заң актiлерiне </w:t>
      </w:r>
      <w:r>
        <w:br/>
      </w:r>
      <w:r>
        <w:rPr>
          <w:rFonts w:ascii="Times New Roman"/>
          <w:b/>
          <w:i w:val="false"/>
          <w:color w:val="000000"/>
        </w:rPr>
        <w:t xml:space="preserve">
мiндеттi әлеуметтiк сақтандыру мәселелерi бойынша </w:t>
      </w:r>
      <w:r>
        <w:br/>
      </w:r>
      <w:r>
        <w:rPr>
          <w:rFonts w:ascii="Times New Roman"/>
          <w:b/>
          <w:i w:val="false"/>
          <w:color w:val="000000"/>
        </w:rPr>
        <w:t xml:space="preserve">
өзгерiстер мен толықтырулар енгiзу туралы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Қазақстан Республикасының мынадай заң актiлерiне өзгерiстер мен толықтырулар енгізілсін: </w:t>
      </w:r>
      <w:r>
        <w:br/>
      </w:r>
      <w:r>
        <w:rPr>
          <w:rFonts w:ascii="Times New Roman"/>
          <w:b w:val="false"/>
          <w:i w:val="false"/>
          <w:color w:val="000000"/>
          <w:sz w:val="28"/>
        </w:rPr>
        <w:t>
      1. "Банкроттық туралы" 1997 жылғы 21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Парламентiнің Жаршысы, 1997 ж., N 1-2, 7-құжат; N 13-14, 205-құжат; 1998 ж., N 14, 198-құжат; N 17-18, 225-құжат; 2000 ж., N 22, 408-құжат; 2001 ж., N 8, 52-құжат; N 17-18, 240-құжат; N 24, 338-құжат; 2002 ж., N 17, 155-құжат; 2003 ж., N 4, 26-құжат): </w:t>
      </w:r>
      <w:r>
        <w:br/>
      </w:r>
      <w:r>
        <w:rPr>
          <w:rFonts w:ascii="Times New Roman"/>
          <w:b w:val="false"/>
          <w:i w:val="false"/>
          <w:color w:val="000000"/>
          <w:sz w:val="28"/>
        </w:rPr>
        <w:t xml:space="preserve">
      1) 1-баптың 14) тармақшасы  "төлемдер" деген сөзден кейiн ",  сондай-ақ Мемлекеттiк әлеуметтік сақтандыру қорына мiндеттi әлеуметтiк аударымдар төлеу" деген сөздермен толықтырылсын; </w:t>
      </w:r>
      <w:r>
        <w:br/>
      </w:r>
      <w:r>
        <w:rPr>
          <w:rFonts w:ascii="Times New Roman"/>
          <w:b w:val="false"/>
          <w:i w:val="false"/>
          <w:color w:val="000000"/>
          <w:sz w:val="28"/>
        </w:rPr>
        <w:t xml:space="preserve">
      2) 11-баптың 2-тармақшасында "төлеу" деген сөзден кейiн "Мемлекеттiк әлеуметтік сақтандыру қорына міндеттi әлеуметтiк аударымдар" деген сөздермен толықтырылсын; </w:t>
      </w:r>
      <w:r>
        <w:br/>
      </w:r>
      <w:r>
        <w:rPr>
          <w:rFonts w:ascii="Times New Roman"/>
          <w:b w:val="false"/>
          <w:i w:val="false"/>
          <w:color w:val="000000"/>
          <w:sz w:val="28"/>
        </w:rPr>
        <w:t xml:space="preserve">
      3) 18-баптың 2-тармақшасы мынадай мазмұндағы 5-1) тармақшамен толықтырылсын: </w:t>
      </w:r>
      <w:r>
        <w:br/>
      </w:r>
      <w:r>
        <w:rPr>
          <w:rFonts w:ascii="Times New Roman"/>
          <w:b w:val="false"/>
          <w:i w:val="false"/>
          <w:color w:val="000000"/>
          <w:sz w:val="28"/>
        </w:rPr>
        <w:t xml:space="preserve">
      "5-1) Мемлекеттiк әлеуметтiк сақтандыру қорына мiндеттi әлеуметтiк аударымдар төлеу бойынша берешектiң сомасы"; </w:t>
      </w:r>
      <w:r>
        <w:br/>
      </w:r>
      <w:r>
        <w:rPr>
          <w:rFonts w:ascii="Times New Roman"/>
          <w:b w:val="false"/>
          <w:i w:val="false"/>
          <w:color w:val="000000"/>
          <w:sz w:val="28"/>
        </w:rPr>
        <w:t xml:space="preserve">
      4) 29-баптың 2-тармағының 4) тармақшасы "төлемдер" деген сөзден кейiн ", сондай-ақ Мемлекеттiк әлеуметтiк сақтандыру қорына міндеттi әлеуметтік аударымдар төлеу" деген сөздермен толықтырылсын; </w:t>
      </w:r>
      <w:r>
        <w:br/>
      </w:r>
      <w:r>
        <w:rPr>
          <w:rFonts w:ascii="Times New Roman"/>
          <w:b w:val="false"/>
          <w:i w:val="false"/>
          <w:color w:val="000000"/>
          <w:sz w:val="28"/>
        </w:rPr>
        <w:t xml:space="preserve">
      5) 47-баптың 1-тармағының 3) тармақшасында "төлемдер" деген сөзден кейiн ", сондай-ақ Мемлекеттiк әлеуметтiк сақтандыру қорына міндеттi әлеуметтiк аударымдар" деген сөздермен толықтырылсын; </w:t>
      </w:r>
      <w:r>
        <w:br/>
      </w:r>
      <w:r>
        <w:rPr>
          <w:rFonts w:ascii="Times New Roman"/>
          <w:b w:val="false"/>
          <w:i w:val="false"/>
          <w:color w:val="000000"/>
          <w:sz w:val="28"/>
        </w:rPr>
        <w:t xml:space="preserve">
      6) 75-баптың 5-тармағы "төлемдер" деген сөзден кейiн ", сондай-ақ Мемлекеттiк әлеуметтiк сақтандыру қорына мiндеттi әлеуметтiк аударымдар төлеу" деген сөздермен толықтырылсын; </w:t>
      </w:r>
      <w:r>
        <w:br/>
      </w:r>
      <w:r>
        <w:rPr>
          <w:rFonts w:ascii="Times New Roman"/>
          <w:b w:val="false"/>
          <w:i w:val="false"/>
          <w:color w:val="000000"/>
          <w:sz w:val="28"/>
        </w:rPr>
        <w:t xml:space="preserve">
      7) 80-бапта: </w:t>
      </w:r>
      <w:r>
        <w:br/>
      </w:r>
      <w:r>
        <w:rPr>
          <w:rFonts w:ascii="Times New Roman"/>
          <w:b w:val="false"/>
          <w:i w:val="false"/>
          <w:color w:val="000000"/>
          <w:sz w:val="28"/>
        </w:rPr>
        <w:t xml:space="preserve">
      1-тармақта "бойынша" деген сөзден кейiн ", сондай-ақ Мемлекеттiк әлеуметтiк сақтандыру қорына мiндеттi әлеуметтік аударымдар төлеу жөніндегi" деген сөздермен толықтырылсын; </w:t>
      </w:r>
      <w:r>
        <w:br/>
      </w:r>
      <w:r>
        <w:rPr>
          <w:rFonts w:ascii="Times New Roman"/>
          <w:b w:val="false"/>
          <w:i w:val="false"/>
          <w:color w:val="000000"/>
          <w:sz w:val="28"/>
        </w:rPr>
        <w:t xml:space="preserve">
      2-тармағы "төлемдер" деген сөзден кейiн ", сондай-ақ Мемлекеттiк әлеуметтiк сақтандыру қорына мiндеттi әлеуметтiк аударымдар" деген сөздермен толықтырылсын. </w:t>
      </w:r>
      <w:r>
        <w:br/>
      </w:r>
      <w:r>
        <w:rPr>
          <w:rFonts w:ascii="Times New Roman"/>
          <w:b w:val="false"/>
          <w:i w:val="false"/>
          <w:color w:val="000000"/>
          <w:sz w:val="28"/>
        </w:rPr>
        <w:t>
      2. Қазақстан Республикасының 1999 жылғы 1 шiлдедегi Азаматтық </w:t>
      </w:r>
      <w:r>
        <w:rPr>
          <w:rFonts w:ascii="Times New Roman"/>
          <w:b w:val="false"/>
          <w:i w:val="false"/>
          <w:color w:val="000000"/>
          <w:sz w:val="28"/>
        </w:rPr>
        <w:t xml:space="preserve">Кодексiне </w:t>
      </w:r>
      <w:r>
        <w:rPr>
          <w:rFonts w:ascii="Times New Roman"/>
          <w:b w:val="false"/>
          <w:i w:val="false"/>
          <w:color w:val="000000"/>
          <w:sz w:val="28"/>
        </w:rPr>
        <w:t xml:space="preserve">(Ерекше бөлiм) (Қазақстан Республикасы Парламентiнiң Жаршысы, 1999 ж., N 16-17, 642-құжат; N 23, 929-құжат; 2000 ж., N 3-4, 66-құжат; N 10, 244-құжат; N 22, 408-құжат; 2001 ж., N 23, 309-құжат; N 24, 338-құжат; 2002 ж., N 10, 102-құжат; 2003 ж., N 1-2, 7-құжат): </w:t>
      </w:r>
      <w:r>
        <w:br/>
      </w:r>
      <w:r>
        <w:rPr>
          <w:rFonts w:ascii="Times New Roman"/>
          <w:b w:val="false"/>
          <w:i w:val="false"/>
          <w:color w:val="000000"/>
          <w:sz w:val="28"/>
        </w:rPr>
        <w:t xml:space="preserve">
      1) 741-баптағы "және Қазақстан Республикасының зейнетақымен қамсыздандыру туралы заң актiсiнде" деген сөздер "және Қазақстан Республикасының зейнетақымен қамсыздандыру және мiндеттi әлеуметтік сақтандыру туралы заң актiлерiнде" деген сөздермен ауыстырылсын; </w:t>
      </w:r>
      <w:r>
        <w:br/>
      </w:r>
      <w:r>
        <w:rPr>
          <w:rFonts w:ascii="Times New Roman"/>
          <w:b w:val="false"/>
          <w:i w:val="false"/>
          <w:color w:val="000000"/>
          <w:sz w:val="28"/>
        </w:rPr>
        <w:t xml:space="preserve">
      2) 742-баптың 2-тармағының 2) тармақшасы мынадай редакцияда жазылсын: </w:t>
      </w:r>
      <w:r>
        <w:br/>
      </w:r>
      <w:r>
        <w:rPr>
          <w:rFonts w:ascii="Times New Roman"/>
          <w:b w:val="false"/>
          <w:i w:val="false"/>
          <w:color w:val="000000"/>
          <w:sz w:val="28"/>
        </w:rPr>
        <w:t xml:space="preserve">
      "2) екiншi кезекте клиенттің мiндеттi зейнетақы жарналарын жинақтаушы зейнетақы қорларына және мiндетті әлеуметтік аударымдарды Мемлекеттiк әлеуметтiк сақтандыру қорына аудару жөнiндегi мiндеттемелерi бойынша, сондай-ақ еңбек шарты, оның iшiнде келiсiм-шарт бойынша жұмыс iстейтiн адамдармен жұмыстан шығу жәрдемақыларын төлеу және еңбегiне ақы төлеу бойынша авторлық шарт жөніндегi сыйақы төлеу бойынша есеп айырысу үшiн ақша алуды көздейтiн атқарушы құжаттар бойынша ақша алу жүргізіледі;". </w:t>
      </w:r>
      <w:r>
        <w:br/>
      </w:r>
      <w:r>
        <w:rPr>
          <w:rFonts w:ascii="Times New Roman"/>
          <w:b w:val="false"/>
          <w:i w:val="false"/>
          <w:color w:val="000000"/>
          <w:sz w:val="28"/>
        </w:rPr>
        <w:t>
      3. "Әкiмшiлiк құқық бұзушылық туралы" 2001 жылғы 30 қаңтардағы Қазақстан Республикасының </w:t>
      </w:r>
      <w:r>
        <w:rPr>
          <w:rFonts w:ascii="Times New Roman"/>
          <w:b w:val="false"/>
          <w:i w:val="false"/>
          <w:color w:val="000000"/>
          <w:sz w:val="28"/>
        </w:rPr>
        <w:t xml:space="preserve">Кодексiне </w:t>
      </w:r>
      <w:r>
        <w:rPr>
          <w:rFonts w:ascii="Times New Roman"/>
          <w:b w:val="false"/>
          <w:i w:val="false"/>
          <w:color w:val="000000"/>
          <w:sz w:val="28"/>
        </w:rPr>
        <w:t xml:space="preserve">(Қазақстан Республикасы Парламентінің Жаршысы, 2001 ж., N 5-6, 24-құжат; 2001 ж., N 17-18, 241-құжат; 2001 ж., N 21-22, 281-құжат; 2002 ж., N 4, 33-құжат; N 17, 155-құжат): </w:t>
      </w:r>
      <w:r>
        <w:br/>
      </w:r>
      <w:r>
        <w:rPr>
          <w:rFonts w:ascii="Times New Roman"/>
          <w:b w:val="false"/>
          <w:i w:val="false"/>
          <w:color w:val="000000"/>
          <w:sz w:val="28"/>
        </w:rPr>
        <w:t xml:space="preserve">
      1) мынадай мазмұндағы 88-1-баппен толықтырылсын: </w:t>
      </w:r>
      <w:r>
        <w:br/>
      </w:r>
      <w:r>
        <w:rPr>
          <w:rFonts w:ascii="Times New Roman"/>
          <w:b w:val="false"/>
          <w:i w:val="false"/>
          <w:color w:val="000000"/>
          <w:sz w:val="28"/>
        </w:rPr>
        <w:t xml:space="preserve">
      "88-1-бап. Мiндеттi әлеуметтiк сақтандыру туралы заңнаманы бұзу </w:t>
      </w:r>
      <w:r>
        <w:br/>
      </w:r>
      <w:r>
        <w:rPr>
          <w:rFonts w:ascii="Times New Roman"/>
          <w:b w:val="false"/>
          <w:i w:val="false"/>
          <w:color w:val="000000"/>
          <w:sz w:val="28"/>
        </w:rPr>
        <w:t xml:space="preserve">
      1. Мемлекеттiк әлеуметтiк сақтандыру қоры мен Зейнетақы төлеу жөнiндегi орталықтың лауазымды адамдарының кiнәсiнен Қазақстан Республикасының мiндетті әлеуметтік сақтандыру туралы заңдарында белгіленген мерзімдерде әлеуметтiк төлемдердің төленбеуi - лауазымды адамдарға айлық есептiк көрсеткіштiң жиырмаға дейiнгi мөлшерінде айыппұл салуға әкеп соғады. </w:t>
      </w:r>
      <w:r>
        <w:br/>
      </w:r>
      <w:r>
        <w:rPr>
          <w:rFonts w:ascii="Times New Roman"/>
          <w:b w:val="false"/>
          <w:i w:val="false"/>
          <w:color w:val="000000"/>
          <w:sz w:val="28"/>
        </w:rPr>
        <w:t xml:space="preserve">
      2. Жеке кәсiпкердің, жеке нотариустың, адвокаттың, заңды тұлғаның немесе оның лауазымды адамдарының Мемлекеттiк әлеуметтік сақтандыру қорына әлеуметтiк аударымдарды аудару жөнiндегi міндетін орындамауы немесе тиісiнше орындамауы - </w:t>
      </w:r>
      <w:r>
        <w:br/>
      </w:r>
      <w:r>
        <w:rPr>
          <w:rFonts w:ascii="Times New Roman"/>
          <w:b w:val="false"/>
          <w:i w:val="false"/>
          <w:color w:val="000000"/>
          <w:sz w:val="28"/>
        </w:rPr>
        <w:t xml:space="preserve">
      лауазымды адамдарға айлық есептік көрсеткіштің жиырмадан қырыққа дейінгі мөлшерiнде, жеке кәсiпкерлерге, жеке нотариустарға, адвокаттарға немесе заңды тұлғаларға - аударылмаған (уақытылы аударылмаған) мiндеттi әлеуметтiк аударымдар сомасының елу пайызы мөлшерiнде айыппұл салуға әкеп соғады."; </w:t>
      </w:r>
      <w:r>
        <w:br/>
      </w:r>
      <w:r>
        <w:rPr>
          <w:rFonts w:ascii="Times New Roman"/>
          <w:b w:val="false"/>
          <w:i w:val="false"/>
          <w:color w:val="000000"/>
          <w:sz w:val="28"/>
        </w:rPr>
        <w:t xml:space="preserve">
      2) 570-баптың бiрiншi бөлiгі "88 (үшiншi бөлiгiнде)" деген сөздерден кейiн ", 88-1 (екiншi бөлiкте)," деген сөздермен толықтырылсын; </w:t>
      </w:r>
      <w:r>
        <w:br/>
      </w:r>
      <w:r>
        <w:rPr>
          <w:rFonts w:ascii="Times New Roman"/>
          <w:b w:val="false"/>
          <w:i w:val="false"/>
          <w:color w:val="000000"/>
          <w:sz w:val="28"/>
        </w:rPr>
        <w:t xml:space="preserve">
      3) 574-баптың бiрiншi бөлiгiндегi "88-бабында (екiншi бөлiгiнде)" деген сөздер "88 (екiнші бөлiгiнде), 88-1 (бiрінші бөлiгiнде)" деген сөздермен ауыстырылсын.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Осы Заң 2005 жылдың 1 қаңтарынан бастап қолданысқа енгiзiледі.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