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fe60" w14:textId="aedf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8 қыркүйектегі N 911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Үкiметi заң жобалау жұмыстарының 2003 жылға арналған жоспары туралы" Қазақстан Республикасы Үкiметiнiң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1, 7, 11, 12, 14, 15, 16, 18, 19, 22, 23, 25, 26, 27, 45-жолдар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28-1, 28-2, 30-1, 30-2, 30-3, 34-1, 34-2, 34-3, 38-1, 38-2, 38-3, 46-1, 46-2, 46-3-жолдармен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"28-1. Әскери полиция        ҚМ       маусым       H H. Поспелов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 туралы           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28-2. Бұқаралық ақпарат      МАКМ     маусым       А.Д. Досжан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 туралы       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тамыз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30-1.   Қазақстан            РҰ       шiлде        А.Ә.Әкiмов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Pecпубликасы Президентiнiң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ұлан туралы"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2671 заң күшi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30-2. Аралық соттар туралы   ӘМ       шiлде        С.М. Бекбосынов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30-3. "Әдiлет органдары      ӘМ       шiлде        С.М. Бекбосынов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34-1. "Қазақстан             ӘМ       тамыз        С.Н.Баймағанбетов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Pecпубликасындағы сайлау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        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Конституциялық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34-2. Жануарлар дүниесiн     АШМ      тамыз        Д.Н.Айтжанов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қорғау, молайту және         ҚОҚМ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туралы (жаңа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34-3. Қазақстан              Ұлттық   тамыз        А.Г.Сәйденов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            Банк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кредиттiк бюро және         (келiсiм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кредиттік тарихты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38-1. Қазақстан              ІІМ      қыркүйек     Б.Н. Өмiрзақов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кейбiр   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 актiлерiне iшкi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қызметi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38-2. Қазақстан              IIМ БП   қыркүйек     Е.С. Мерзадинов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 (келiсiм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Қылмыстық-iс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бойынша),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жүргiзу кодекстерiне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құқық             ҚПА, КБА,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өзгеpicтep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38-3. Кәмелетке              БҒМ      қыркүйек     И.И. Отто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толмағандар арасындағы       IIМ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 бұзушылықтардың        ДСМ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қадағалаусыз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қараусыз қалуының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46-1. Үкiметтiк емес         МАКМ     қазан        O.Г. Рябченко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 туралы   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46-2. Мемлекеттiк            МАКМ     қазан        O.Г. Рябченко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тапсырыс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              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46-3. "Мемлекеттiк           Ұлттық   қазан        Б.Б.Жәмішев"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құпиялар туралы"             Банк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 (келiсiм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2004.08.03. N 824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Республикасында валюталық режимдi ырықтандырудың 2003-2004 жылдарға арналған бағдарламасын бекiту туралы" Қазақстан Республикасы Үкiметiнiң 2003 жылғы 29 қаңтардағы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4, 52-құжат):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валюталық режимдi ырықтандырудың 2003-2004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"Бағдарламаны iске асыру жөнiндегi iс-шаралар жоспары"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 мерзiмi" деген бағандағы реттiк нөмiрi 1.4-жолда "2003 жылғы 4 тоқсан" деген сөздер "2004 жылғы 2 тоқсан"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