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96bd" w14:textId="c9b9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 ақпандағы N 117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тамыздағы N 811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2003 жылға арналған жоспары туралы" Қазақстан Республикасы Үкіметінің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24, 44-жолдар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"28-1 "Мәдениет туралы" МАҚКМ маусым шілде тамыз Тілеухан Б.Қ.".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