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7b55" w14:textId="6977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Индустриялық-инновациялық дамуының 2003-2015 жылдарға арналған стратегиясын iске асыруға бағытталған ғылыми-инновациялық қызметтi институционалдық қамтамасыз етудi дамыту жөнiндегi кезек күттiрмейтiн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тамыздағы N 775 қаулысы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  "Акционерлiк қоғамдар туралы" Қазақстан Республикасының 2003 жылғы 13 мамырдағы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 Президентiнiң 2003 жылғы 17 мамырдағы N 1096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Республикасының Индустриялық-инновациялық дамуының 2003-2015 жылдарға арналған стратегиясын iске асыру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капиталында даму институттары жүйесiнiң қалыптасуына негiзделген мемлекеттiң 100 пайыздық қатысуымен мынадай акционерлiк қоғамдар (бұдан әрi - Қоғамдар)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"Маркетингтiк-талдамалық зерттеулер орталығы" (бұдан әрi - Орталық);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"Инжиниринг және технологиялар трансфертi орталығы" (бұдан әрi - Инжиниринг орталығы).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ҚР Үкіметінің 2004.11.15. N 1201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Орталықтың негiзгi мiндеттерi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әлемдiк экономикада олардың дамуының негiзгi үрдiстерiн анықтау және Қазақстанның бәсекелестiк артықшылықтарын табу мақсатында отандық және халықаралық рыноктарды, экономиканың салалары мен секторларын, әртүрлi өндiрiстердi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жобаларды олардың перспективалы бәсекелестiк қабiлетi, жүзеге асырылу және пайдалылық мәнiне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iскерлiк ахуалын және экономикалық конъюнктураны талдау болып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Инжиниринг орталығының негiзгi мiндеттерi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инжинирингтiк қызметтер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озық шетелдiк технологиялар, өзге де инновациялық өнiмдер трансфертi және оларды Қазақстан Республикасында енгiзу;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технологиялар трансфертi кезiнде консультациялық, ақпараттық, заңдық және өзге де қызметтер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технологиялардың сыртқы және iшкi рыноктарының маркетингi және осы саладағы дамудың әлемдiк үрдiстерiн талдау болып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және бюджеттiк жоспарлау министрлiгiне Орталықтың жарғылық капиталын қалыптастыруға 100000000 (жүз миллион)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сауда министрлiгiне Инжиниринг орталығының жарғылық капиталын қалыптастыруға 100000000 (жүз миллион)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Бiлiм және ғылым министрлiгiне бастамашылық және тәуекелдi ғылыми зерттеулер гранттары түрiнде мақсатты қаржыландыру үшiн Ғылым қорына белгiленген тәртiппен оларды аудару үшiн 100000000 (жүз миллион) теңге бөлiнсiн.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министрлiгiнiң Мемлекеттiк мүлiк және жекешелендiру комитетi Қазақстан Республикасының Экономика және бюджеттiк жоспарлау, Индустрия және сауда министрлiктерiмен бiрлесiп заңнамада белгiленген тәртiппен тиiсiнше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құрылатын Қоғамдардың жарғылық капиталдарын қалыптастыруды;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органдарында Қоғамды мемлекеттiк тiркеудi;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етсiн.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Қаржы министрлiгiнiң Мемлекеттiк мүлiк және жекешелендiру комитетi мыналардың акцияларының мемлекеттiк пакетiн иелену және пайдалану құқығын: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Орталықтың - Қазақстан Республикасының Экономика және бюджеттiк жоспарлау министрлiгiне;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6-тармақтың 2) тармақшасы алынып тасталды - ҚР Үкіметінің 2005.07.19. N 742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Экономика және бюджеттiк жоспарлау министрлiгi заңнамада белгiленген тәртiппен "Ұлттық инновациялық қор" акционерлiк қоғамының құрамында ғылыми коммерцияландыру және инновациялық даму бөлiмшесiн құру жөнiндегi шараларды қабылдасын.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Білім және ғылым министрлiгi бiр апта мерзiмде гранттық негiзде ғылыми зерттеулердi қаржыландыру тетiгiн жетiлдiру мақсатында "Ғылым қорының кейбiр мәселелерi" туралы Қазақстан Республикасы Үкiметiнiң 2002 жылғы 24 қыркүйектегi N 1048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Ғылым қоры туралы ережеге тиісті өзгерiстер мен толықтыруларды әзiрлесiн.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Үкiметiнiң кейбiр шешiмдерiне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меншiктегі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бюджеттiк жоспарлау министрлiгiне" деген бөлiм мынадай мазмұндағы реттiк нөмiрi 268-2-жолмен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"268-2                         "Маркетингтік-талдамалық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зерттеулер орталығы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министрлігіне" деген бөлiм мынадай мазмұндағы реттік нөмірі 237-14-жолмен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"237-14                        "Инжиниринг және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трансфертi орталығы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"Акциялардың мемлекеттiк пакеттерiне мемлекеттiк меншiктiң түрлерi және ұйымдарға қатысудың мемлекеттiк үлестері туралы" Қазақстан Республикасы Yкiметiнiң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коммуналдық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нөмiрi 21-51-жолмен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"21-51 "Инжиниринг және технологиялар трансфертi орталығы"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 мынадай мазмұндағы реттiк нөмiрi 123-86-жолмен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"123-86 "Маркетингтiк-талдамалық зерттеулер орталығы" АҚ".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Республикасының Қаржы министрлiгi осы қаулының 4-тармағына сәйкес бөлiнген қаражаттың мақсатты пайдаланылуын бақылауды жүзеге асырсын.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қаулы қол қойылған күнiнен бастап күшiне енедi.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