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e479" w14:textId="782e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Қырғыз Республикасына жарылғыш материалдардың Қазақстан Республикасының аумағы арқылы транзитiне рұқсат бepу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шілдедегі N 727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"Экспорттық бақылауға жататын өнiмдер транзитiнiң кейбiр мәселелерi туралы" Қазақстан Республикасы Үкіметiнiң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Федерациясынан Қырғыз Республикасына 2003 жылғы 4 наурыздағы N 03-СВК/03-Э келiсiм-шарт бойынша қосымшаға сәйкес номенклатурада және санда "Интерхим" жабық акционерлiк қоғамына (Қара-Балта қаласы, Қырғыз Республикасы) "Сибвзрывкомплект" жабық акционерлiк қоғамы (Новосибирск қаласы, Ресей Федерациясы) беретiн жарылғыш материалдардың Қазақстан Республикасының аумағы арқылы транзитiне рұқсат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агенттiгi, Қазақстан Республикасының Көлiк және коммуникациялар министрлiгi және Қазақстан Республикасының Iшкi iстер министрлiгi заңнамада белгiленген тәртiппен жарылғыш материалдардың Қазақстан Республикасының аумағы арқылы транзитiн бақылауды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727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жылғы 4 наурыздағы N 03-СВК/03-Э келiсiм-шарт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бойынша "Интерхим" жабық акционерлiк қоғамы </w:t>
      </w:r>
      <w:r>
        <w:br/>
      </w:r>
      <w:r>
        <w:rPr>
          <w:rFonts w:ascii="Times New Roman"/>
          <w:b/>
          <w:i w:val="false"/>
          <w:color w:val="000000"/>
        </w:rPr>
        <w:t xml:space="preserve">
(Қара-Балта қаласы, Қырғыз Республикасы) </w:t>
      </w:r>
      <w:r>
        <w:br/>
      </w:r>
      <w:r>
        <w:rPr>
          <w:rFonts w:ascii="Times New Roman"/>
          <w:b/>
          <w:i w:val="false"/>
          <w:color w:val="000000"/>
        </w:rPr>
        <w:t xml:space="preserve">
"Сибвзрывкомплект" жабық акционерлiк қоғамы </w:t>
      </w:r>
      <w:r>
        <w:br/>
      </w:r>
      <w:r>
        <w:rPr>
          <w:rFonts w:ascii="Times New Roman"/>
          <w:b/>
          <w:i w:val="false"/>
          <w:color w:val="000000"/>
        </w:rPr>
        <w:t xml:space="preserve">
(Новосибирск қаласы, Ресей Федерациясы)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беретiн тауарлардың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 Тауардың  |  СЭҚ ТН  | Өлшем | Саны  |  Бiрлiк   | 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 атауы    |   коды   |бiрлігі|       |  бағасы   |  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 |       |       |   АҚШ     |долларымен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 |       |       |долларымен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Аммонит 6ЖВ    360200000    тн     250,0    600,0     150000,0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ұнтақ МЕМСТ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1984-76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Граммонит      360200000    тн     60,0     475,0     28500,0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79/21 МЕМСТ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21988-76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Жиыны                                                 178500,0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Жөнелту пунктi: Черкасов Камень стансасы (Ресей Федерациясы).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Белгiленген пунктi: Желарық стансасы (Қырғыз Республикасы).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Шекаралық өту пункттерi: Локоть стансасы (Ресей Федерациясы) - Луговая стансасы (Қазақстан Республикасы).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