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ac8" w14:textId="0c76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 шаруашылығы министрлiгi Балық шаруашылығы комитетiнiң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шілдедегі N 714 қаулысы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мемлекеттік басқару жүйесiн одан әрi жетiлдiру туралы" 2003 жылғы 13 маусымдағы N 1107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Балық шаруашылығы комитетi құрылсын.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Республикасының Ауыл шаруашылығы министрлiгі балық шаруашылығы комитетiнiң аумақтық органдары - мемлекеттiк мекемелерi құрылсын.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министрлiгiнiң "Балқаш-Алакөл балық ресурстарын қорғау және балық аулауды реттеу жөнiндегі бассейндiк басқармасы" және Қазақстан Республикасы Ауыл шаруашылығы министрлiгiнiң "Зайсан-Ертiс балық ресурстарын қорғау және балық аулауды реттеу жөнiндегi бассейндiк басқармасы" мемлекеттiк мекемелерi Қазақстан Республикасының Ауылшаруашылығы  министрлiгi Балық шаруашылығы комитетiнiң "Балқаш - Алакөл облысаралық балық ресурстарын қорғау және балық аулауды реттеу жөнiндегі бассейндiк басқармасы" және Қазақстан Республикасының Ауыл шаруашылығы министрлiгi Балық шаруашылығы комитетiнiң "Зайсан-Ертiс облысаралық балық ресурстарын қорғау және балық аулауды реттеу жөнiндегi бассейндiк басқармасы" мемлекеттiк мекемелерi болып қайта аталып, Қазақстан Республикасы Ауыл шаруашылығы министрлiгiнiң "Орал-Каспий облысаралық балық ресурстарын қорғау және балық аулауды реттеу жөнiндегi бассейндiк басқармасы", "Балқаш-Алакөл балық ресурстарын қорғау және балық аулауды реттеу жөнiндегi бассейндiк басқармасы" және "Зайсан-Ертiс балық ресурстарын қорғау және балық аулауды реттеу жөнiндегi бассейндiк басқармасы" мемлекеттiк мекемелерi Қазақстан Республикасының Ауыл шаруашылығы министрлiгі Балық шаруашылығы комитетiнiң қарамағына берiлсiн.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Yкiметiнiң кейбiр шешiмдерiне енгiзiлетiн өзгерiстер мен толықтырулар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өзгеріс енгізілді - ҚР Үкіметінің 2004.05.07. N 517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1),2),2-1),3)-тармақшалардың күші жойылды - 2005.04.06. 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Қаржы министрлiгiнiң Мемлекеттік мүлiк және жекешелендiру комитетi Қазақстан Республикасының Ауыл шаруашылығы министрлiгiмен бiрлесiп, тиiстi қажеттi материалдық- техникалық құралдарды және өзге де мүлiктi Қазақстан Республикасы Ауыл шаруашылығы министрлiгiнiң Балық шаруашылығы комитетiне берудi қамтамасыз етсiн.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Ауыл шаруашылығы министрлігі заңнамада белгіленген тәртiппен осы қаулыны iске асыру жөнiнде өзге де шаралар қабылдасын.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қол қойылған күнiнен бастап күшiне енедi.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 шаруашылығы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Балық шаруашылығы комитетінің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құрылатын аумақтық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Тізбенің күші жойылды - ҚР Үкіметінің 2005.04.06. 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 шаруашылығы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Балық шаруашылығы комитетi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Ереженің күші жойылды - ҚР Үкіметінің 2005.04.06. 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 шаруашылығы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Балық шаруашылығы комитетінің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құрылымы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Құрылымның күші жойылды - ҚР Үкіметінің 2005.04.06. 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Ауыл шаруашылығы министрлiгi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Балық шаруашылығы комитетiнiң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қарамағындағы ұйымдардың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Тізбенің күші жойылды - ҚР Үкіметінің 2005.04.06. N 310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Yкiметiнiң кейбiр шешiмдерiне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енгiзiлетiн өзгерiстер мен толықтырулар 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күші жойылды - ҚР Үкіметінің 2005.04.06. 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2005.04.06. 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