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8a8a8" w14:textId="9b8a8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Америка Құрама Штаттарының Yкiметi арасындағы Қазақстан Республикасы Қорғаныс министрлiгiнiң жанындағы Қару-жарақты қысқартуды және инспекциялық қызметтi қамтамасыз етудi бақылау жөнiндегі орталық пен Америка Құрама Штаттарының Ядролық қауiптi азайту жөнiндегі орталығы арасында қорғалған байланыс желiсiн құру туралы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15 шілдедегі N 694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Республикасының Yкiметi мен Америка Құрама Штаттарының Yкiметi арасындағы Қазақстан Республикасы Қорғаныс министрлiгiнiң жанындағы Қару-жарақты қысқартуды және инспекциялық қызметтi қамтамасыз етудi бақылау жөнiндегi орталық пен Америка Құрама Штаттарының Ядролық қауiптi азайту жөнiндегi орталығы арасында қорғалған байланыс желiсiн құру туралы келiсiмдi бекiту туралы" Қазақстан Республикасы Заңының жобасы Қазақстан Республикасының Парламентi Мәжілiсiнiң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both"/>
      </w:pPr>
      <w:r>
        <w:rPr>
          <w:rFonts w:ascii="Times New Roman"/>
          <w:b w:val="false"/>
          <w:i w:val="false"/>
          <w:color w:val="000000"/>
          <w:sz w:val="28"/>
        </w:rPr>
        <w:t xml:space="preserve">Қазақстан Республикасының Заңы </w:t>
      </w:r>
    </w:p>
    <w:p>
      <w:pPr>
        <w:spacing w:after="0"/>
        <w:ind w:left="0"/>
        <w:jc w:val="left"/>
      </w:pPr>
      <w:r>
        <w:rPr>
          <w:rFonts w:ascii="Times New Roman"/>
          <w:b/>
          <w:i w:val="false"/>
          <w:color w:val="000000"/>
        </w:rPr>
        <w:t xml:space="preserve"> Қазақстан Республикасының Yкiметi мен </w:t>
      </w:r>
      <w:r>
        <w:br/>
      </w:r>
      <w:r>
        <w:rPr>
          <w:rFonts w:ascii="Times New Roman"/>
          <w:b/>
          <w:i w:val="false"/>
          <w:color w:val="000000"/>
        </w:rPr>
        <w:t xml:space="preserve">
Америка Құрама Штаттарының Yкiметi арасындағы </w:t>
      </w:r>
      <w:r>
        <w:br/>
      </w:r>
      <w:r>
        <w:rPr>
          <w:rFonts w:ascii="Times New Roman"/>
          <w:b/>
          <w:i w:val="false"/>
          <w:color w:val="000000"/>
        </w:rPr>
        <w:t xml:space="preserve">
Қазақстан Республикасы Қорғаныс министрлiгiнiң </w:t>
      </w:r>
      <w:r>
        <w:br/>
      </w:r>
      <w:r>
        <w:rPr>
          <w:rFonts w:ascii="Times New Roman"/>
          <w:b/>
          <w:i w:val="false"/>
          <w:color w:val="000000"/>
        </w:rPr>
        <w:t xml:space="preserve">
жанындағы Қару-жарақты қысқартуды және инспекциялық </w:t>
      </w:r>
      <w:r>
        <w:br/>
      </w:r>
      <w:r>
        <w:rPr>
          <w:rFonts w:ascii="Times New Roman"/>
          <w:b/>
          <w:i w:val="false"/>
          <w:color w:val="000000"/>
        </w:rPr>
        <w:t xml:space="preserve">
қызметтi қамтамасыз етудi бақылау жөнiндегi </w:t>
      </w:r>
      <w:r>
        <w:br/>
      </w:r>
      <w:r>
        <w:rPr>
          <w:rFonts w:ascii="Times New Roman"/>
          <w:b/>
          <w:i w:val="false"/>
          <w:color w:val="000000"/>
        </w:rPr>
        <w:t xml:space="preserve">
орталық пен Америка Құрама Штаттарының Ядролық </w:t>
      </w:r>
      <w:r>
        <w:br/>
      </w:r>
      <w:r>
        <w:rPr>
          <w:rFonts w:ascii="Times New Roman"/>
          <w:b/>
          <w:i w:val="false"/>
          <w:color w:val="000000"/>
        </w:rPr>
        <w:t xml:space="preserve">
қауіптi азайту жөнiндегi орталығы арасында </w:t>
      </w:r>
      <w:r>
        <w:br/>
      </w:r>
      <w:r>
        <w:rPr>
          <w:rFonts w:ascii="Times New Roman"/>
          <w:b/>
          <w:i w:val="false"/>
          <w:color w:val="000000"/>
        </w:rPr>
        <w:t xml:space="preserve">
қорғалған байланыс желiсiн құру туралы </w:t>
      </w:r>
      <w:r>
        <w:br/>
      </w:r>
      <w:r>
        <w:rPr>
          <w:rFonts w:ascii="Times New Roman"/>
          <w:b/>
          <w:i w:val="false"/>
          <w:color w:val="000000"/>
        </w:rPr>
        <w:t xml:space="preserve">
келiсiмдi бекiту туралы </w:t>
      </w:r>
    </w:p>
    <w:p>
      <w:pPr>
        <w:spacing w:after="0"/>
        <w:ind w:left="0"/>
        <w:jc w:val="both"/>
      </w:pPr>
      <w:r>
        <w:rPr>
          <w:rFonts w:ascii="Times New Roman"/>
          <w:b w:val="false"/>
          <w:i w:val="false"/>
          <w:color w:val="000000"/>
          <w:sz w:val="28"/>
        </w:rPr>
        <w:t xml:space="preserve">      2001 жылғы 21 желтоқсанда Вашингтон қаласында жасалған Қазақстан Республикасының Yкiметi мен Америка Құрама Штаттарының Үкiметi арасындағы Қазақстан Республикасы Қорғаныс министрлігінің жанындағы Қару-жарақты қысқартуды және инспекциялық қызметтi қамтамасыз етудi бақылау жөнiндегi орталық пен Америка Құрама Штаттарының Ядролық қауіптi азайту жөнiндегi орталығы арасында қорғалған байланыс желiсiн құру туралы келiсiм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rPr>
          <w:rFonts w:ascii="Times New Roman"/>
          <w:b/>
          <w:i w:val="false"/>
          <w:color w:val="000000"/>
        </w:rPr>
        <w:t xml:space="preserve"> Қазақстан Республикасының Yкiметi мен Америка </w:t>
      </w:r>
      <w:r>
        <w:br/>
      </w:r>
      <w:r>
        <w:rPr>
          <w:rFonts w:ascii="Times New Roman"/>
          <w:b/>
          <w:i w:val="false"/>
          <w:color w:val="000000"/>
        </w:rPr>
        <w:t xml:space="preserve">
Құрама Штаттарының Yкiметi арасындағы Қазақстан </w:t>
      </w:r>
      <w:r>
        <w:br/>
      </w:r>
      <w:r>
        <w:rPr>
          <w:rFonts w:ascii="Times New Roman"/>
          <w:b/>
          <w:i w:val="false"/>
          <w:color w:val="000000"/>
        </w:rPr>
        <w:t xml:space="preserve">
Республикасы Қорғаныс министрлiгiнiң жанындағы </w:t>
      </w:r>
      <w:r>
        <w:br/>
      </w:r>
      <w:r>
        <w:rPr>
          <w:rFonts w:ascii="Times New Roman"/>
          <w:b/>
          <w:i w:val="false"/>
          <w:color w:val="000000"/>
        </w:rPr>
        <w:t xml:space="preserve">
Қару-жарақты қысқартуды және инспекциялық қызметтi </w:t>
      </w:r>
      <w:r>
        <w:br/>
      </w:r>
      <w:r>
        <w:rPr>
          <w:rFonts w:ascii="Times New Roman"/>
          <w:b/>
          <w:i w:val="false"/>
          <w:color w:val="000000"/>
        </w:rPr>
        <w:t xml:space="preserve">
қамтамасыз етудi бақылау жөнiндегi орталық пен </w:t>
      </w:r>
      <w:r>
        <w:br/>
      </w:r>
      <w:r>
        <w:rPr>
          <w:rFonts w:ascii="Times New Roman"/>
          <w:b/>
          <w:i w:val="false"/>
          <w:color w:val="000000"/>
        </w:rPr>
        <w:t xml:space="preserve">
Америка Құрама Штаттарының Ядролық қауiптi азайту </w:t>
      </w:r>
      <w:r>
        <w:br/>
      </w:r>
      <w:r>
        <w:rPr>
          <w:rFonts w:ascii="Times New Roman"/>
          <w:b/>
          <w:i w:val="false"/>
          <w:color w:val="000000"/>
        </w:rPr>
        <w:t xml:space="preserve">
жөнiндегi орталығы арасында қорғалған байланыс </w:t>
      </w:r>
      <w:r>
        <w:br/>
      </w:r>
      <w:r>
        <w:rPr>
          <w:rFonts w:ascii="Times New Roman"/>
          <w:b/>
          <w:i w:val="false"/>
          <w:color w:val="000000"/>
        </w:rPr>
        <w:t xml:space="preserve">
желiсiн құру туралы </w:t>
      </w:r>
      <w:r>
        <w:br/>
      </w:r>
      <w:r>
        <w:rPr>
          <w:rFonts w:ascii="Times New Roman"/>
          <w:b/>
          <w:i w:val="false"/>
          <w:color w:val="000000"/>
        </w:rPr>
        <w:t xml:space="preserve">
Келісім </w:t>
      </w:r>
    </w:p>
    <w:p>
      <w:pPr>
        <w:spacing w:after="0"/>
        <w:ind w:left="0"/>
        <w:jc w:val="both"/>
      </w:pPr>
      <w:r>
        <w:rPr>
          <w:rFonts w:ascii="Times New Roman"/>
          <w:b w:val="false"/>
          <w:i w:val="false"/>
          <w:color w:val="000000"/>
          <w:sz w:val="28"/>
        </w:rPr>
        <w:t xml:space="preserve">      Төменде Тараптар деп аталатын Қазақстан Республикасының Үкiметi мен Америка Құрама Штаттарының Үкiметi, </w:t>
      </w:r>
      <w:r>
        <w:br/>
      </w:r>
      <w:r>
        <w:rPr>
          <w:rFonts w:ascii="Times New Roman"/>
          <w:b w:val="false"/>
          <w:i w:val="false"/>
          <w:color w:val="000000"/>
          <w:sz w:val="28"/>
        </w:rPr>
        <w:t xml:space="preserve">
      олардың мемлекеттерi арасындағы қару-жарақты бақылау жөнiндегi және қауiпсiздiктi нығайту жөнiндегi келiсiмдердi жүзеге асыруды қолдау тiлегiн мақұлдай отырып, </w:t>
      </w:r>
      <w:r>
        <w:br/>
      </w:r>
      <w:r>
        <w:rPr>
          <w:rFonts w:ascii="Times New Roman"/>
          <w:b w:val="false"/>
          <w:i w:val="false"/>
          <w:color w:val="000000"/>
          <w:sz w:val="28"/>
        </w:rPr>
        <w:t xml:space="preserve">
      тараптар жүзеге асыратын, қару-жарақты бақылау жөнiндегi шарттарға сәйкес талап етiлетiн хабарламалар беруге қатысты барлық мiндеттемелердi орындау дүние жүзiнде бейбiтшiлiк пен қауiпсiздiктi нығайту мүддесiне сай келедi деп ұйғара отырып, </w:t>
      </w:r>
      <w:r>
        <w:br/>
      </w:r>
      <w:r>
        <w:rPr>
          <w:rFonts w:ascii="Times New Roman"/>
          <w:b w:val="false"/>
          <w:i w:val="false"/>
          <w:color w:val="000000"/>
          <w:sz w:val="28"/>
        </w:rPr>
        <w:t xml:space="preserve">
      Кеңестiк Социалистiк Республикалар Одағы мен Америка Құрама Штаттары арасындағы Ядролық қауiптi азайту жөнiндегi орталықтар құру туралы 1987 жылғы 15 қыркүйектегi келiсiмдi қолдануды қазiргi заман талаптарына сәйкес келтiруге ұмтыла отырып, </w:t>
      </w:r>
      <w:r>
        <w:br/>
      </w:r>
      <w:r>
        <w:rPr>
          <w:rFonts w:ascii="Times New Roman"/>
          <w:b w:val="false"/>
          <w:i w:val="false"/>
          <w:color w:val="000000"/>
          <w:sz w:val="28"/>
        </w:rPr>
        <w:t xml:space="preserve">
      төменде СШҚ-I туралы шарт деп аталатын, Кеңестiк Социалистiк Республикалар Одағы мен Америка Құрама Штаттары арасындағы Стратегиялық шабуыл қару-жарағын қысқарту және шектеу туралы 1991 жылғы 31 шiлдедегi шарт бойынша, төменде ОЖҚР туралы шарт деп аталатын, Кеңестiк Социалистiк Республикалар Одағы мен Америка Құрама Штаттары арасындағы Орта және кiшi қашықтықтағы олардың ракеталарын жою туралы 1987 жылғы 8 желтоқсандағы шарт бойынша және Кеңестiк Социалистiк Республикалар Одағы мен Америка Құрама Штаттары арасындағы Стратегиялық шабуыл қару-жарағын қысқарту және шектеу туралы 1992 жылғы 20 мамырдағы шарттың Лиссабон хаттамасындағы өз мiндеттемелерiн қайтадан мақұлдай отырып, </w:t>
      </w:r>
      <w:r>
        <w:br/>
      </w:r>
      <w:r>
        <w:rPr>
          <w:rFonts w:ascii="Times New Roman"/>
          <w:b w:val="false"/>
          <w:i w:val="false"/>
          <w:color w:val="000000"/>
          <w:sz w:val="28"/>
        </w:rPr>
        <w:t xml:space="preserve">
      төмендегілер туралы келiстi: </w:t>
      </w:r>
    </w:p>
    <w:p>
      <w:pPr>
        <w:spacing w:after="0"/>
        <w:ind w:left="0"/>
        <w:jc w:val="left"/>
      </w:pPr>
      <w:r>
        <w:rPr>
          <w:rFonts w:ascii="Times New Roman"/>
          <w:b/>
          <w:i w:val="false"/>
          <w:color w:val="000000"/>
        </w:rPr>
        <w:t xml:space="preserve"> 1-бап </w:t>
      </w:r>
    </w:p>
    <w:p>
      <w:pPr>
        <w:spacing w:after="0"/>
        <w:ind w:left="0"/>
        <w:jc w:val="both"/>
      </w:pPr>
      <w:r>
        <w:rPr>
          <w:rFonts w:ascii="Times New Roman"/>
          <w:b w:val="false"/>
          <w:i w:val="false"/>
          <w:color w:val="000000"/>
          <w:sz w:val="28"/>
        </w:rPr>
        <w:t xml:space="preserve">      Қазақстан Республикасының Қорғаныс министрлiгiнiң жанындағы Қару-жарақты қысқартуды және инспекциялық қызметтi қамтамасыз етудi бақылау жөніндегi орталықты және Америка Құрама Штаттарының Ядролық қауiптi азайту жөнiндегi орталығын, бұдан әрi Ұлттық орталықтар деп аталатын, өздерiнiң тиiстi үкiметтерiнiң атынан және оның бақылауымен iс-әрекет жасайтын, әрбiр Тарап осы Келiсiмнің ажырамас бөлiгi болып табылатын I Хаттамада көрсетiлген хабарларды беру үшiн тиiсiнше пайдаланады. </w:t>
      </w:r>
      <w:r>
        <w:br/>
      </w:r>
      <w:r>
        <w:rPr>
          <w:rFonts w:ascii="Times New Roman"/>
          <w:b w:val="false"/>
          <w:i w:val="false"/>
          <w:color w:val="000000"/>
          <w:sz w:val="28"/>
        </w:rPr>
        <w:t xml:space="preserve">
      Бұдан әрi Ұлттық орталықтар арқылы берiлетiн хабарлар тізбесi, Тараптар арасындағы уағдаластық бойынша тиiстi жаңа келiсiмдерге қол жеткiзiлуiне қарай өзгеруi мүмкiн. </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xml:space="preserve">      Осы Келiсiмнің ажырамас бөлiгi болып табылатын II Хаттамаға сәйкес Тараптар өз Ұлттық орталықтары арасында қорғалған үздiксiз байланыс желiсiн орнатады, қызмет көрсетедi және пайдаланады. </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xml:space="preserve">      Тараптар өздерiнiң Ұлттық орталықтарын, олардың қалыпты жұмыс iстеуiн қамтамасыз ету үшiн олар қалай орынды деп санаса, солай жасақтайды. </w:t>
      </w:r>
    </w:p>
    <w:p>
      <w:pPr>
        <w:spacing w:after="0"/>
        <w:ind w:left="0"/>
        <w:jc w:val="left"/>
      </w:pPr>
      <w:r>
        <w:rPr>
          <w:rFonts w:ascii="Times New Roman"/>
          <w:b/>
          <w:i w:val="false"/>
          <w:color w:val="000000"/>
        </w:rPr>
        <w:t xml:space="preserve"> 4-бап </w:t>
      </w:r>
    </w:p>
    <w:p>
      <w:pPr>
        <w:spacing w:after="0"/>
        <w:ind w:left="0"/>
        <w:jc w:val="both"/>
      </w:pPr>
      <w:r>
        <w:rPr>
          <w:rFonts w:ascii="Times New Roman"/>
          <w:b w:val="false"/>
          <w:i w:val="false"/>
          <w:color w:val="000000"/>
          <w:sz w:val="28"/>
        </w:rPr>
        <w:t xml:space="preserve">      Осы Орталықтардың жұмыс iстеуiмен байланысты мәселелердi қарау үшiн Тараптар Ұлттық орталық өкiлдерiнiң арасында тұрақты кездесулер өткiзедi. </w:t>
      </w:r>
    </w:p>
    <w:p>
      <w:pPr>
        <w:spacing w:after="0"/>
        <w:ind w:left="0"/>
        <w:jc w:val="left"/>
      </w:pPr>
      <w:r>
        <w:rPr>
          <w:rFonts w:ascii="Times New Roman"/>
          <w:b/>
          <w:i w:val="false"/>
          <w:color w:val="000000"/>
        </w:rPr>
        <w:t xml:space="preserve"> 5-бап </w:t>
      </w:r>
    </w:p>
    <w:p>
      <w:pPr>
        <w:spacing w:after="0"/>
        <w:ind w:left="0"/>
        <w:jc w:val="both"/>
      </w:pPr>
      <w:r>
        <w:rPr>
          <w:rFonts w:ascii="Times New Roman"/>
          <w:b w:val="false"/>
          <w:i w:val="false"/>
          <w:color w:val="000000"/>
          <w:sz w:val="28"/>
        </w:rPr>
        <w:t xml:space="preserve">      Осы Келiсiм кез келген Тараптың басқа келiсiмдер жөнiндегi мiндеттемелерiн қозғамайды. </w:t>
      </w:r>
    </w:p>
    <w:p>
      <w:pPr>
        <w:spacing w:after="0"/>
        <w:ind w:left="0"/>
        <w:jc w:val="left"/>
      </w:pPr>
      <w:r>
        <w:rPr>
          <w:rFonts w:ascii="Times New Roman"/>
          <w:b/>
          <w:i w:val="false"/>
          <w:color w:val="000000"/>
        </w:rPr>
        <w:t xml:space="preserve"> 6-бап </w:t>
      </w:r>
    </w:p>
    <w:p>
      <w:pPr>
        <w:spacing w:after="0"/>
        <w:ind w:left="0"/>
        <w:jc w:val="both"/>
      </w:pPr>
      <w:r>
        <w:rPr>
          <w:rFonts w:ascii="Times New Roman"/>
          <w:b w:val="false"/>
          <w:i w:val="false"/>
          <w:color w:val="000000"/>
          <w:sz w:val="28"/>
        </w:rPr>
        <w:t xml:space="preserve">      Осы Келiсiм оның күшiне ену үшiн қажеттi мемлекетiшілік рәсiмдердi Тараптардың орындағаны туралы соңғы хабарлама алынған күннен бастап күшiне енедi және CШҚ-I немесе ОЖҚР туралы шарттар күшiн сақтаған уақытқа дейiн күшiнде қалады. </w:t>
      </w:r>
      <w:r>
        <w:br/>
      </w:r>
      <w:r>
        <w:rPr>
          <w:rFonts w:ascii="Times New Roman"/>
          <w:b w:val="false"/>
          <w:i w:val="false"/>
          <w:color w:val="000000"/>
          <w:sz w:val="28"/>
        </w:rPr>
        <w:t xml:space="preserve">
      Осы Келiсiмнiң қолданысы бұл туралы екiншi Тараптың жазбаша хабарламасынан кейiн 12 (он екi) ай өткеннен соң кез келген Тарап тоқтатуы мүмкiн. </w:t>
      </w:r>
      <w:r>
        <w:br/>
      </w:r>
      <w:r>
        <w:rPr>
          <w:rFonts w:ascii="Times New Roman"/>
          <w:b w:val="false"/>
          <w:i w:val="false"/>
          <w:color w:val="000000"/>
          <w:sz w:val="28"/>
        </w:rPr>
        <w:t xml:space="preserve">
      Вашингтон қаласында 2001 жылғы 21 желтоқсанда әрқайсысы орыс және ағылшын тілдерінде екі данадан жасалды және де барлық мәтіндердің күші бірдей. </w:t>
      </w:r>
    </w:p>
    <w:p>
      <w:pPr>
        <w:spacing w:after="0"/>
        <w:ind w:left="0"/>
        <w:jc w:val="both"/>
      </w:pPr>
      <w:r>
        <w:rPr>
          <w:rFonts w:ascii="Times New Roman"/>
          <w:b w:val="false"/>
          <w:i/>
          <w:color w:val="000000"/>
          <w:sz w:val="28"/>
        </w:rPr>
        <w:t xml:space="preserve">      Қазақстан Республикасының      Америка Құрама Штаттарының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val="false"/>
          <w:color w:val="000000"/>
          <w:sz w:val="28"/>
        </w:rPr>
        <w:t xml:space="preserve">      Қолы:                          Қолы: </w:t>
      </w:r>
    </w:p>
    <w:p>
      <w:pPr>
        <w:spacing w:after="0"/>
        <w:ind w:left="0"/>
        <w:jc w:val="left"/>
      </w:pPr>
      <w:r>
        <w:rPr>
          <w:rFonts w:ascii="Times New Roman"/>
          <w:b/>
          <w:i w:val="false"/>
          <w:color w:val="000000"/>
        </w:rPr>
        <w:t xml:space="preserve"> Қазақстан Республикасының Yкiметi мен Америка </w:t>
      </w:r>
      <w:r>
        <w:br/>
      </w:r>
      <w:r>
        <w:rPr>
          <w:rFonts w:ascii="Times New Roman"/>
          <w:b/>
          <w:i w:val="false"/>
          <w:color w:val="000000"/>
        </w:rPr>
        <w:t xml:space="preserve">
Құрама Штаттарының Үкiметi арасындағы Қазақстан </w:t>
      </w:r>
      <w:r>
        <w:br/>
      </w:r>
      <w:r>
        <w:rPr>
          <w:rFonts w:ascii="Times New Roman"/>
          <w:b/>
          <w:i w:val="false"/>
          <w:color w:val="000000"/>
        </w:rPr>
        <w:t xml:space="preserve">
Республикасы Қорғаныс министрлiгiнiң жанындағы </w:t>
      </w:r>
      <w:r>
        <w:br/>
      </w:r>
      <w:r>
        <w:rPr>
          <w:rFonts w:ascii="Times New Roman"/>
          <w:b/>
          <w:i w:val="false"/>
          <w:color w:val="000000"/>
        </w:rPr>
        <w:t xml:space="preserve">
Қару-жарақты қысқартуды және инспекциялық қызмет </w:t>
      </w:r>
      <w:r>
        <w:br/>
      </w:r>
      <w:r>
        <w:rPr>
          <w:rFonts w:ascii="Times New Roman"/>
          <w:b/>
          <w:i w:val="false"/>
          <w:color w:val="000000"/>
        </w:rPr>
        <w:t xml:space="preserve">
қамтамасыз етуді бақылау жөнiндегi орталық пен </w:t>
      </w:r>
      <w:r>
        <w:br/>
      </w:r>
      <w:r>
        <w:rPr>
          <w:rFonts w:ascii="Times New Roman"/>
          <w:b/>
          <w:i w:val="false"/>
          <w:color w:val="000000"/>
        </w:rPr>
        <w:t xml:space="preserve">
Америка Құрама Штаттарының Ядролық қауiптi </w:t>
      </w:r>
      <w:r>
        <w:br/>
      </w:r>
      <w:r>
        <w:rPr>
          <w:rFonts w:ascii="Times New Roman"/>
          <w:b/>
          <w:i w:val="false"/>
          <w:color w:val="000000"/>
        </w:rPr>
        <w:t xml:space="preserve">
азайту жөнiндегi орталығы арасында қорғалған </w:t>
      </w:r>
      <w:r>
        <w:br/>
      </w:r>
      <w:r>
        <w:rPr>
          <w:rFonts w:ascii="Times New Roman"/>
          <w:b/>
          <w:i w:val="false"/>
          <w:color w:val="000000"/>
        </w:rPr>
        <w:t xml:space="preserve">
байланыс желiсiн құру туралы келiсiмге </w:t>
      </w:r>
      <w:r>
        <w:br/>
      </w:r>
      <w:r>
        <w:rPr>
          <w:rFonts w:ascii="Times New Roman"/>
          <w:b/>
          <w:i w:val="false"/>
          <w:color w:val="000000"/>
        </w:rPr>
        <w:t xml:space="preserve">
I Хаттама </w:t>
      </w:r>
    </w:p>
    <w:p>
      <w:pPr>
        <w:spacing w:after="0"/>
        <w:ind w:left="0"/>
        <w:jc w:val="both"/>
      </w:pPr>
      <w:r>
        <w:rPr>
          <w:rFonts w:ascii="Times New Roman"/>
          <w:b w:val="false"/>
          <w:i w:val="false"/>
          <w:color w:val="000000"/>
          <w:sz w:val="28"/>
        </w:rPr>
        <w:t xml:space="preserve">      Қазақстан Республикасының Үкiметi мен Америка Құрама Штаттарының Үкiметi арасындағы Қазақстан Республикасы Қорғаныс министрлiгiнің жанындағы Қару-жарақты қысқартуды және инспекциялық қызметтi қамтамасыз етудi бақылау жөнiндегi орталық пен Америка Құрама Штаттарының Ядролық қауіптi азайту жөнiндегi орталығы арасында қорғалған байланыс желiсiн құру туралы ережелерге сәйкес және Келiсiмдi орындау үшiн Тараптар төмендегiлер туралы келiстi: </w:t>
      </w:r>
    </w:p>
    <w:p>
      <w:pPr>
        <w:spacing w:after="0"/>
        <w:ind w:left="0"/>
        <w:jc w:val="left"/>
      </w:pPr>
      <w:r>
        <w:rPr>
          <w:rFonts w:ascii="Times New Roman"/>
          <w:b/>
          <w:i w:val="false"/>
          <w:color w:val="000000"/>
        </w:rPr>
        <w:t xml:space="preserve"> 1-бап </w:t>
      </w:r>
    </w:p>
    <w:p>
      <w:pPr>
        <w:spacing w:after="0"/>
        <w:ind w:left="0"/>
        <w:jc w:val="both"/>
      </w:pPr>
      <w:r>
        <w:rPr>
          <w:rFonts w:ascii="Times New Roman"/>
          <w:b w:val="false"/>
          <w:i w:val="false"/>
          <w:color w:val="000000"/>
          <w:sz w:val="28"/>
        </w:rPr>
        <w:t xml:space="preserve">      Тараптар Ұлттық орталықтар арқылы мынадай хабарламалар түрiн бередi: </w:t>
      </w:r>
      <w:r>
        <w:br/>
      </w:r>
      <w:r>
        <w:rPr>
          <w:rFonts w:ascii="Times New Roman"/>
          <w:b w:val="false"/>
          <w:i w:val="false"/>
          <w:color w:val="000000"/>
          <w:sz w:val="28"/>
        </w:rPr>
        <w:t xml:space="preserve">
      а) СШҚ-I туралы шарт ережелерiне сәйкес көзделген хабарламалар; </w:t>
      </w:r>
      <w:r>
        <w:br/>
      </w:r>
      <w:r>
        <w:rPr>
          <w:rFonts w:ascii="Times New Roman"/>
          <w:b w:val="false"/>
          <w:i w:val="false"/>
          <w:color w:val="000000"/>
          <w:sz w:val="28"/>
        </w:rPr>
        <w:t xml:space="preserve">
      б) ОЖҚР туралы шарт ережелерiне сәйкес көзделген хабарламалар; </w:t>
      </w:r>
      <w:r>
        <w:br/>
      </w:r>
      <w:r>
        <w:rPr>
          <w:rFonts w:ascii="Times New Roman"/>
          <w:b w:val="false"/>
          <w:i w:val="false"/>
          <w:color w:val="000000"/>
          <w:sz w:val="28"/>
        </w:rPr>
        <w:t xml:space="preserve">
      в) Тараптардың өзара келiсiмi және Ұлттық орталықтар арасындағы келiсiм бойынша қару-жарақты бақылау жөнiндегi басқа да шарттар мен келiсiмдердiң ережелерiне сәйкес көзделген хабарламалар. </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xml:space="preserve">      Ұлттық орталықтар арқылы берілетiн ақпараттардың мөлшерi мен көлемi CШҚ-I туралы шартты, ОЖҚР туралы шартты, сондай-ақ Тараптардың уағдаластығы бойынша басқа да болашақ шарттар мен келiсiмдердi iске асыру кезiнде пайдаланылатын көлемдерге сәйкес келуi және сыйымды болуы тиiс. </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xml:space="preserve">      Әрбір Тарап өзінің қарауы бойынша, ізгі ықыластық ишарат ретінде және сенім білдіруді нығайту мақсатында осы Хаттаманың 1-бабында көзделген хабарлар болып табылмайтын басқа да хабарларды Ұлттық орталықтар арқылы бере алады. </w:t>
      </w:r>
    </w:p>
    <w:p>
      <w:pPr>
        <w:spacing w:after="0"/>
        <w:ind w:left="0"/>
        <w:jc w:val="left"/>
      </w:pPr>
      <w:r>
        <w:rPr>
          <w:rFonts w:ascii="Times New Roman"/>
          <w:b/>
          <w:i w:val="false"/>
          <w:color w:val="000000"/>
        </w:rPr>
        <w:t xml:space="preserve"> 4-бап </w:t>
      </w:r>
    </w:p>
    <w:p>
      <w:pPr>
        <w:spacing w:after="0"/>
        <w:ind w:left="0"/>
        <w:jc w:val="both"/>
      </w:pPr>
      <w:r>
        <w:rPr>
          <w:rFonts w:ascii="Times New Roman"/>
          <w:b w:val="false"/>
          <w:i w:val="false"/>
          <w:color w:val="000000"/>
          <w:sz w:val="28"/>
        </w:rPr>
        <w:t xml:space="preserve">      Егер Тараптар өзге келісімге келмесе, ұлттық орталықтардың байланыс желісі бойынша берілетін барлық хабарлар және осы Орталықтар жүзеге асыратын барлық рәсімдер құпия болады. </w:t>
      </w:r>
    </w:p>
    <w:p>
      <w:pPr>
        <w:spacing w:after="0"/>
        <w:ind w:left="0"/>
        <w:jc w:val="left"/>
      </w:pPr>
      <w:r>
        <w:rPr>
          <w:rFonts w:ascii="Times New Roman"/>
          <w:b/>
          <w:i w:val="false"/>
          <w:color w:val="000000"/>
        </w:rPr>
        <w:t xml:space="preserve"> Қазақстан Республикасының Yкiметi мен Америка </w:t>
      </w:r>
      <w:r>
        <w:br/>
      </w:r>
      <w:r>
        <w:rPr>
          <w:rFonts w:ascii="Times New Roman"/>
          <w:b/>
          <w:i w:val="false"/>
          <w:color w:val="000000"/>
        </w:rPr>
        <w:t xml:space="preserve">
Құрама Штаттарының Yкiметi арасындағы Қазақстан </w:t>
      </w:r>
      <w:r>
        <w:br/>
      </w:r>
      <w:r>
        <w:rPr>
          <w:rFonts w:ascii="Times New Roman"/>
          <w:b/>
          <w:i w:val="false"/>
          <w:color w:val="000000"/>
        </w:rPr>
        <w:t xml:space="preserve">
Республикасы Қорғаныс министрлігінiң жанындағы </w:t>
      </w:r>
      <w:r>
        <w:br/>
      </w:r>
      <w:r>
        <w:rPr>
          <w:rFonts w:ascii="Times New Roman"/>
          <w:b/>
          <w:i w:val="false"/>
          <w:color w:val="000000"/>
        </w:rPr>
        <w:t xml:space="preserve">
Қару-жарақты қысқартуды және инспекциялық қызметтi </w:t>
      </w:r>
      <w:r>
        <w:br/>
      </w:r>
      <w:r>
        <w:rPr>
          <w:rFonts w:ascii="Times New Roman"/>
          <w:b/>
          <w:i w:val="false"/>
          <w:color w:val="000000"/>
        </w:rPr>
        <w:t xml:space="preserve">
қамтамасыз етудi бақылау жөнiндегi орталық пен </w:t>
      </w:r>
      <w:r>
        <w:br/>
      </w:r>
      <w:r>
        <w:rPr>
          <w:rFonts w:ascii="Times New Roman"/>
          <w:b/>
          <w:i w:val="false"/>
          <w:color w:val="000000"/>
        </w:rPr>
        <w:t xml:space="preserve">
Америка Құрама Штаттарының Ядролық қауiптi </w:t>
      </w:r>
      <w:r>
        <w:br/>
      </w:r>
      <w:r>
        <w:rPr>
          <w:rFonts w:ascii="Times New Roman"/>
          <w:b/>
          <w:i w:val="false"/>
          <w:color w:val="000000"/>
        </w:rPr>
        <w:t xml:space="preserve">
азайту жөнiндегi орталығы арасында қорғалған </w:t>
      </w:r>
      <w:r>
        <w:br/>
      </w:r>
      <w:r>
        <w:rPr>
          <w:rFonts w:ascii="Times New Roman"/>
          <w:b/>
          <w:i w:val="false"/>
          <w:color w:val="000000"/>
        </w:rPr>
        <w:t xml:space="preserve">
байланыс желiсiн құру туралы келiсiмге </w:t>
      </w:r>
      <w:r>
        <w:br/>
      </w:r>
      <w:r>
        <w:rPr>
          <w:rFonts w:ascii="Times New Roman"/>
          <w:b/>
          <w:i w:val="false"/>
          <w:color w:val="000000"/>
        </w:rPr>
        <w:t xml:space="preserve">
II Хаттама </w:t>
      </w:r>
    </w:p>
    <w:p>
      <w:pPr>
        <w:spacing w:after="0"/>
        <w:ind w:left="0"/>
        <w:jc w:val="both"/>
      </w:pPr>
      <w:r>
        <w:rPr>
          <w:rFonts w:ascii="Times New Roman"/>
          <w:b w:val="false"/>
          <w:i w:val="false"/>
          <w:color w:val="000000"/>
          <w:sz w:val="28"/>
        </w:rPr>
        <w:t xml:space="preserve">      Қазақстан Республикасының Үкiметi мен Америка Құрама Штаттарының Үкiметi арасындағы Қазақстан Республикасы Қорғаныс министрлiгiнiң жанындағы Қару-жарақты қысқартуды және инспекциялық қызметтi қамтамасыз етуді бақылау жөнiндегi орталық пен Америка Құрама Штаттарының Ядролық қауіптi азайту жөнiндегi орталығы арасында қорғалған байланыс желiсiн құру туралы ережелерге сәйкес және Келiсiмдi орындау үшiн Тараптар төмендегiлер туралы келiстi: </w:t>
      </w:r>
    </w:p>
    <w:p>
      <w:pPr>
        <w:spacing w:after="0"/>
        <w:ind w:left="0"/>
        <w:jc w:val="left"/>
      </w:pPr>
      <w:r>
        <w:rPr>
          <w:rFonts w:ascii="Times New Roman"/>
          <w:b/>
          <w:i w:val="false"/>
          <w:color w:val="000000"/>
        </w:rPr>
        <w:t xml:space="preserve"> 1-бап </w:t>
      </w:r>
    </w:p>
    <w:p>
      <w:pPr>
        <w:spacing w:after="0"/>
        <w:ind w:left="0"/>
        <w:jc w:val="both"/>
      </w:pPr>
      <w:r>
        <w:rPr>
          <w:rFonts w:ascii="Times New Roman"/>
          <w:b w:val="false"/>
          <w:i w:val="false"/>
          <w:color w:val="000000"/>
          <w:sz w:val="28"/>
        </w:rPr>
        <w:t xml:space="preserve">      Ұлттық орталықтар арасында файлдармен алмасу мүмкiндігі бар тiкелей байланысты қамтамасыз ету мақсатында Тараптар екi спутниктiк арнаны орнатады және ұстайды. Бiр арнаны Қазақстан, ал екiншiсiн - АҚШ ұстайды; Әрбiр тарапта қорғалған қызметтiк байланыс желiсi болады. </w:t>
      </w:r>
      <w:r>
        <w:br/>
      </w:r>
      <w:r>
        <w:rPr>
          <w:rFonts w:ascii="Times New Roman"/>
          <w:b w:val="false"/>
          <w:i w:val="false"/>
          <w:color w:val="000000"/>
          <w:sz w:val="28"/>
        </w:rPr>
        <w:t xml:space="preserve">
      Осыған байланысты: </w:t>
      </w:r>
      <w:r>
        <w:br/>
      </w:r>
      <w:r>
        <w:rPr>
          <w:rFonts w:ascii="Times New Roman"/>
          <w:b w:val="false"/>
          <w:i w:val="false"/>
          <w:color w:val="000000"/>
          <w:sz w:val="28"/>
        </w:rPr>
        <w:t xml:space="preserve">
      а) Ұлттық орталықтар арасындағы байланыс үшін жабдықталған терминалдар орнатылады; </w:t>
      </w:r>
      <w:r>
        <w:br/>
      </w:r>
      <w:r>
        <w:rPr>
          <w:rFonts w:ascii="Times New Roman"/>
          <w:b w:val="false"/>
          <w:i w:val="false"/>
          <w:color w:val="000000"/>
          <w:sz w:val="28"/>
        </w:rPr>
        <w:t xml:space="preserve">
      б) әрбiр тарап бiр мезгiлде 4800 бит/сек беруге және қабылдауға мүмкiндiгi бар немесе өзара уағдаластыққа сәйкес байланыс желiсiн қамтамасыз етедi; </w:t>
      </w:r>
      <w:r>
        <w:br/>
      </w:r>
      <w:r>
        <w:rPr>
          <w:rFonts w:ascii="Times New Roman"/>
          <w:b w:val="false"/>
          <w:i w:val="false"/>
          <w:color w:val="000000"/>
          <w:sz w:val="28"/>
        </w:rPr>
        <w:t xml:space="preserve">
      в) өзара уағдаластыққа қол жеткiзгенге дейiн байланыс Қазақстан Республикасының Қорғаныс министрлiгi мен Америка Құрама Штаттарының Қорғаныс министрлiгi арасындағы Қазақстан Республикасына материалдық-техникалық құралдар мен қызметтер көрсетудi ұсынуға қатысты бұдан әрi ҮАБЖ жөнiндегi келiсiм деп аталатын үкіметаралық байланыс желiсiн орнату мақсатында 1993 жылғы 13 желтоқсандағы келiсiмнiң шарттарына сәйкес Ұлттық орталықтар арасында байланыс орнату кезiнде қабылданған бұрынғы тәртiппен жүзеге асырылады. </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xml:space="preserve">      Қорғалған хабарлар берудi қамтамасыз ету үшiн ақпараттарды қорғаудың келiсiлген құралдары қолданылады. </w:t>
      </w:r>
      <w:r>
        <w:br/>
      </w:r>
      <w:r>
        <w:rPr>
          <w:rFonts w:ascii="Times New Roman"/>
          <w:b w:val="false"/>
          <w:i w:val="false"/>
          <w:color w:val="000000"/>
          <w:sz w:val="28"/>
        </w:rPr>
        <w:t xml:space="preserve">
      Осыған байланысты: </w:t>
      </w:r>
      <w:r>
        <w:br/>
      </w:r>
      <w:r>
        <w:rPr>
          <w:rFonts w:ascii="Times New Roman"/>
          <w:b w:val="false"/>
          <w:i w:val="false"/>
          <w:color w:val="000000"/>
          <w:sz w:val="28"/>
        </w:rPr>
        <w:t xml:space="preserve">
      а) ақпараттарды қорғау құралдары жеке компьютермен байланысқан немесе интегралданған шифрлауға сәйкес құрылғыдан тұрады, оған хабар компьютер дискетiнiң көмегiмен немесе басқа бiр техникалық түрдегi сыйымды әдiспен енгiзiледi; </w:t>
      </w:r>
      <w:r>
        <w:br/>
      </w:r>
      <w:r>
        <w:rPr>
          <w:rFonts w:ascii="Times New Roman"/>
          <w:b w:val="false"/>
          <w:i w:val="false"/>
          <w:color w:val="000000"/>
          <w:sz w:val="28"/>
        </w:rPr>
        <w:t xml:space="preserve">
      б) әрбiр Тарап екiншi Тарапқа дипломатиялық арналар бойынша түсiнуге оңай тиiстi криптографиялық материалдарды табыс етедi. </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xml:space="preserve">      Екi байланыс желiсiнiң әрбiр соңғы операция пунктiнде байланыс жүйесiнiң функционалдық талаптарына толық сыйысатын және өзара қолайлы халықаралық коммуникациялар стандартына жауап беретiн компьютерлiк терминалдар орнатады және ұстайды. </w:t>
      </w:r>
      <w:r>
        <w:br/>
      </w:r>
      <w:r>
        <w:rPr>
          <w:rFonts w:ascii="Times New Roman"/>
          <w:b w:val="false"/>
          <w:i w:val="false"/>
          <w:color w:val="000000"/>
          <w:sz w:val="28"/>
        </w:rPr>
        <w:t xml:space="preserve">
      Осыған байланысты: </w:t>
      </w:r>
      <w:r>
        <w:br/>
      </w:r>
      <w:r>
        <w:rPr>
          <w:rFonts w:ascii="Times New Roman"/>
          <w:b w:val="false"/>
          <w:i w:val="false"/>
          <w:color w:val="000000"/>
          <w:sz w:val="28"/>
        </w:rPr>
        <w:t xml:space="preserve">
      а) осы Хаттаманың 5-бабында көзделген немесе өзара уағдаластық негiзiндегi жағдайды қоспағанда, әрбiр Тарап осы Хаттаманы орындау мақсатына жауап беретiн ақпаратты қорғау құралдары мен жергiлiктi хабар желiсiне сәйкес өздерiнiң меншiктi терминалдарын сатып алуға, орнатуға, пайдалануға және қызмет көрсетуге жауапты болады; </w:t>
      </w:r>
      <w:r>
        <w:br/>
      </w:r>
      <w:r>
        <w:rPr>
          <w:rFonts w:ascii="Times New Roman"/>
          <w:b w:val="false"/>
          <w:i w:val="false"/>
          <w:color w:val="000000"/>
          <w:sz w:val="28"/>
        </w:rPr>
        <w:t xml:space="preserve">
      б) коммуникациялық жүйе мүмкiндiктерiмен толық сыйымды болып табылатын сканер және онымен байланысты компьютер файлдарын қамтамасыз етуге қабiлеттi бағдарламалық қамтамасыз ету қолданылады; </w:t>
      </w:r>
      <w:r>
        <w:br/>
      </w:r>
      <w:r>
        <w:rPr>
          <w:rFonts w:ascii="Times New Roman"/>
          <w:b w:val="false"/>
          <w:i w:val="false"/>
          <w:color w:val="000000"/>
          <w:sz w:val="28"/>
        </w:rPr>
        <w:t xml:space="preserve">
      в) Қазақстанның Ұлттық орталығынан Құрама Штаттардың Ұлттық орталығына тiкелей хабарлар орыс тiлiнде және Құрама Штаттардың Ұлттық орталығынан Қазақстанның Ұлттық орталығына ағылшын тілінде берiледi және қабылданылады; </w:t>
      </w:r>
      <w:r>
        <w:br/>
      </w:r>
      <w:r>
        <w:rPr>
          <w:rFonts w:ascii="Times New Roman"/>
          <w:b w:val="false"/>
          <w:i w:val="false"/>
          <w:color w:val="000000"/>
          <w:sz w:val="28"/>
        </w:rPr>
        <w:t xml:space="preserve">
      г) тапсыру және пайдалану рәсімдерi Ұлттық орталықтар арасындағы байланыс мақсатының қажетiне қарай бейімделген және Тараптардың арасында келiсiлген рәсiмдерге сәйкес болады. </w:t>
      </w:r>
    </w:p>
    <w:p>
      <w:pPr>
        <w:spacing w:after="0"/>
        <w:ind w:left="0"/>
        <w:jc w:val="left"/>
      </w:pPr>
      <w:r>
        <w:rPr>
          <w:rFonts w:ascii="Times New Roman"/>
          <w:b/>
          <w:i w:val="false"/>
          <w:color w:val="000000"/>
        </w:rPr>
        <w:t xml:space="preserve"> 4-бап </w:t>
      </w:r>
    </w:p>
    <w:p>
      <w:pPr>
        <w:spacing w:after="0"/>
        <w:ind w:left="0"/>
        <w:jc w:val="both"/>
      </w:pPr>
      <w:r>
        <w:rPr>
          <w:rFonts w:ascii="Times New Roman"/>
          <w:b w:val="false"/>
          <w:i w:val="false"/>
          <w:color w:val="000000"/>
          <w:sz w:val="28"/>
        </w:rPr>
        <w:t xml:space="preserve">      Байланыс жүйесiнiң қызмет етуiн үйлестiру үшiн қажеттi қорғалған қызмет байланысын орнатады және оған қызмет көрсетедi. </w:t>
      </w:r>
      <w:r>
        <w:br/>
      </w:r>
      <w:r>
        <w:rPr>
          <w:rFonts w:ascii="Times New Roman"/>
          <w:b w:val="false"/>
          <w:i w:val="false"/>
          <w:color w:val="000000"/>
          <w:sz w:val="28"/>
        </w:rPr>
        <w:t xml:space="preserve">
      Осыған байланысты: </w:t>
      </w:r>
      <w:r>
        <w:br/>
      </w:r>
      <w:r>
        <w:rPr>
          <w:rFonts w:ascii="Times New Roman"/>
          <w:b w:val="false"/>
          <w:i w:val="false"/>
          <w:color w:val="000000"/>
          <w:sz w:val="28"/>
        </w:rPr>
        <w:t xml:space="preserve">
      а) осы Хаттаманың 2-бабының а) тармағында айтылғанындай, ақпаратты қорғау құралдарымен қолданылатын қызметтiк байланыс терминалдарының, кириллица үшiн стандартты орыс клавиатурасы мен Құрама Штаттардың латын шрифi үшiн стандартты клавиатурасы және операторлар арасында хабарлар алмасу үшiн катод сәулелi түтiгiмен дисплейi болады. Орыс клавиатурасы орналасуының белгiлi бiр схемасы талапқа сәйкес болуы тиiс немесе Тараптардың өзара уағдаластығы негiзiнде өзгертілуi мүмкiн; </w:t>
      </w:r>
      <w:r>
        <w:br/>
      </w:r>
      <w:r>
        <w:rPr>
          <w:rFonts w:ascii="Times New Roman"/>
          <w:b w:val="false"/>
          <w:i w:val="false"/>
          <w:color w:val="000000"/>
          <w:sz w:val="28"/>
        </w:rPr>
        <w:t xml:space="preserve">
      б) операторлардың жұмысын үйлестiру үшiн қызметтiк байланыс жүйесінің кескiн үйлесiмi, хабарды беруге және қабылдағанға дейiн осындай хабарларды үйлестiруге қатысты барлық ақпаратпен алмасуға мүмкiндiк беретiндей болуы тиiс; </w:t>
      </w:r>
      <w:r>
        <w:br/>
      </w:r>
      <w:r>
        <w:rPr>
          <w:rFonts w:ascii="Times New Roman"/>
          <w:b w:val="false"/>
          <w:i w:val="false"/>
          <w:color w:val="000000"/>
          <w:sz w:val="28"/>
        </w:rPr>
        <w:t xml:space="preserve">
      в) беруге байланысты қызметтiк байланыс жүйесi бойынша хабарлар, осы Хаттаманың 2-бабының а) тармағында көрсетiлген ақпараттарды қорғау құралдарын қолданумен шифрланады; </w:t>
      </w:r>
      <w:r>
        <w:br/>
      </w:r>
      <w:r>
        <w:rPr>
          <w:rFonts w:ascii="Times New Roman"/>
          <w:b w:val="false"/>
          <w:i w:val="false"/>
          <w:color w:val="000000"/>
          <w:sz w:val="28"/>
        </w:rPr>
        <w:t xml:space="preserve">
      г) қызметтiк байланыс желiсi үшiн хабарлар берудегi модемдер мен байланыс желiсi қолданылады; </w:t>
      </w:r>
      <w:r>
        <w:br/>
      </w:r>
      <w:r>
        <w:rPr>
          <w:rFonts w:ascii="Times New Roman"/>
          <w:b w:val="false"/>
          <w:i w:val="false"/>
          <w:color w:val="000000"/>
          <w:sz w:val="28"/>
        </w:rPr>
        <w:t xml:space="preserve">
      д) қызметтiк байланыс желiсi бойынша алмасу жүзеге асырылатын барлық ақпараттардың мұрағаттық көшiрмесi болу үшiн жабдықтар құрамына принтер енгiзiледi. Осы Келiсiм талаптарының орындалуын қамтамасыз ететiн принтерлердiң нақты кескін үйлесiмiн Тараптар айқындауы мүмкiн. </w:t>
      </w:r>
    </w:p>
    <w:p>
      <w:pPr>
        <w:spacing w:after="0"/>
        <w:ind w:left="0"/>
        <w:jc w:val="left"/>
      </w:pPr>
      <w:r>
        <w:rPr>
          <w:rFonts w:ascii="Times New Roman"/>
          <w:b/>
          <w:i w:val="false"/>
          <w:color w:val="000000"/>
        </w:rPr>
        <w:t xml:space="preserve"> 5-бап </w:t>
      </w:r>
    </w:p>
    <w:p>
      <w:pPr>
        <w:spacing w:after="0"/>
        <w:ind w:left="0"/>
        <w:jc w:val="both"/>
      </w:pPr>
      <w:r>
        <w:rPr>
          <w:rFonts w:ascii="Times New Roman"/>
          <w:b w:val="false"/>
          <w:i w:val="false"/>
          <w:color w:val="000000"/>
          <w:sz w:val="28"/>
        </w:rPr>
        <w:t xml:space="preserve">      Ұлттық орталықтар арасында тiкелей байланыс орнату үшiн Тараптар арасында келiсiлген сыйымды жабдықтар мен тиiстi қызмет көрсету рәсiмдерi қолданылады. Осы мақсат үшiн Қазақстан Тарабы ҮАБЖ жөнiндегi келiсiмге сәйкес телекоммуникациялық байланыс және қызметтiк байланыс үшiн қажеттi жабдықтарды, қорғау құралдарын және қосалқы бөлшектердi пайдаланады, олардың көбiн Америка Құрама Штаттары Қазақстан Республикасына YАБЖ жөнiндегi келiсiм негiзiнде пайдалануға берген. </w:t>
      </w:r>
      <w:r>
        <w:br/>
      </w:r>
      <w:r>
        <w:rPr>
          <w:rFonts w:ascii="Times New Roman"/>
          <w:b w:val="false"/>
          <w:i w:val="false"/>
          <w:color w:val="000000"/>
          <w:sz w:val="28"/>
        </w:rPr>
        <w:t xml:space="preserve">
      ҮАБЖ жөнiндегi келiсiмнiң қолданылу мерзiмi аяқталғанда ҮАБЖ жөнiндегi келiсiм негiзiнде пайдалануға берiлген барлық құралдар, одан әрi де осы Келiсiмде айтылған мақсатта ғана қолданылады. </w:t>
      </w:r>
    </w:p>
    <w:p>
      <w:pPr>
        <w:spacing w:after="0"/>
        <w:ind w:left="0"/>
        <w:jc w:val="left"/>
      </w:pPr>
      <w:r>
        <w:rPr>
          <w:rFonts w:ascii="Times New Roman"/>
          <w:b/>
          <w:i w:val="false"/>
          <w:color w:val="000000"/>
        </w:rPr>
        <w:t xml:space="preserve"> 6-бап </w:t>
      </w:r>
    </w:p>
    <w:p>
      <w:pPr>
        <w:spacing w:after="0"/>
        <w:ind w:left="0"/>
        <w:jc w:val="both"/>
      </w:pPr>
      <w:r>
        <w:rPr>
          <w:rFonts w:ascii="Times New Roman"/>
          <w:b w:val="false"/>
          <w:i w:val="false"/>
          <w:color w:val="000000"/>
          <w:sz w:val="28"/>
        </w:rPr>
        <w:t xml:space="preserve">      Телекоммуникация жүйесiн пайдалану мен қызмет көрсету және жабдықтардың кескiн үйлесiмi үшiн қажеттi ақпараттар алмасуды қамтамасыз етедi. </w:t>
      </w:r>
    </w:p>
    <w:p>
      <w:pPr>
        <w:spacing w:after="0"/>
        <w:ind w:left="0"/>
        <w:jc w:val="left"/>
      </w:pPr>
      <w:r>
        <w:rPr>
          <w:rFonts w:ascii="Times New Roman"/>
          <w:b/>
          <w:i w:val="false"/>
          <w:color w:val="000000"/>
        </w:rPr>
        <w:t xml:space="preserve"> 7-бап </w:t>
      </w:r>
    </w:p>
    <w:p>
      <w:pPr>
        <w:spacing w:after="0"/>
        <w:ind w:left="0"/>
        <w:jc w:val="both"/>
      </w:pPr>
      <w:r>
        <w:rPr>
          <w:rFonts w:ascii="Times New Roman"/>
          <w:b w:val="false"/>
          <w:i w:val="false"/>
          <w:color w:val="000000"/>
          <w:sz w:val="28"/>
        </w:rPr>
        <w:t xml:space="preserve">      Жабдықтардың және байланыс желiсiнiң, қызметтiк байланыс желiсiн қоса алғанда үзілiссiздiгiн, қорғалғандығын және сенiмдi жұмыс iстеуiн қамтамасыз ету үшiн осы Хаттамаға сәйкес жауапты болатын әрбiр Тарап барлық мүмкiн шараларды қолданады. </w:t>
      </w:r>
    </w:p>
    <w:p>
      <w:pPr>
        <w:spacing w:after="0"/>
        <w:ind w:left="0"/>
        <w:jc w:val="left"/>
      </w:pPr>
      <w:r>
        <w:rPr>
          <w:rFonts w:ascii="Times New Roman"/>
          <w:b/>
          <w:i w:val="false"/>
          <w:color w:val="000000"/>
        </w:rPr>
        <w:t xml:space="preserve"> 8-бап </w:t>
      </w:r>
    </w:p>
    <w:p>
      <w:pPr>
        <w:spacing w:after="0"/>
        <w:ind w:left="0"/>
        <w:jc w:val="both"/>
      </w:pPr>
      <w:r>
        <w:rPr>
          <w:rFonts w:ascii="Times New Roman"/>
          <w:b w:val="false"/>
          <w:i w:val="false"/>
          <w:color w:val="000000"/>
          <w:sz w:val="28"/>
        </w:rPr>
        <w:t xml:space="preserve">      Байланыс желiсiн пайдалануға, оған қызмет көрсетуге және одан әрi дамытуға жұмсалатын шығындарды қалай бөлу мен есептеу Тараптардың техникалық сарапшылары арасындағы өзара уағдаластық негiзiнде айқындалады. </w:t>
      </w:r>
    </w:p>
    <w:p>
      <w:pPr>
        <w:spacing w:after="0"/>
        <w:ind w:left="0"/>
        <w:jc w:val="left"/>
      </w:pPr>
      <w:r>
        <w:rPr>
          <w:rFonts w:ascii="Times New Roman"/>
          <w:b/>
          <w:i w:val="false"/>
          <w:color w:val="000000"/>
        </w:rPr>
        <w:t xml:space="preserve"> 9-бап </w:t>
      </w:r>
    </w:p>
    <w:p>
      <w:pPr>
        <w:spacing w:after="0"/>
        <w:ind w:left="0"/>
        <w:jc w:val="both"/>
      </w:pPr>
      <w:r>
        <w:rPr>
          <w:rFonts w:ascii="Times New Roman"/>
          <w:b w:val="false"/>
          <w:i w:val="false"/>
          <w:color w:val="000000"/>
          <w:sz w:val="28"/>
        </w:rPr>
        <w:t xml:space="preserve">      Осы Хаттамада көзделген шараларды iс жүзiнде орындауға қатысы бар мәселелердi қарау үшiн және одан әрi өзара уағдаластық негiзiнде және қажеттiлiгіне қарай Ұлттық орталықтардың өзара келiскен функцияларына қол жеткiзу үшiн телекоммуникация байланысы мен ақпараттар технологиясын жетілдiру мақсатында Тараптардың техникалық сарапшыларының кездесуi шақырылады.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