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4ae1" w14:textId="7e84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Канада арасында Қылмыстық iстер бойынша өзара құқықтық көмек туралы шарт жасасу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20 маусымдағы N 583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мен Канада арасында Қылмыстық iстер бойынша өзара құқықтық көмек </w:t>
      </w:r>
      <w:r>
        <w:br/>
      </w:r>
      <w:r>
        <w:rPr>
          <w:rFonts w:ascii="Times New Roman"/>
          <w:b w:val="false"/>
          <w:i w:val="false"/>
          <w:color w:val="000000"/>
          <w:sz w:val="28"/>
        </w:rPr>
        <w:t xml:space="preserve">
туралы шарт жасасу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Канада арасында </w:t>
      </w:r>
      <w:r>
        <w:br/>
      </w:r>
      <w:r>
        <w:rPr>
          <w:rFonts w:ascii="Times New Roman"/>
          <w:b/>
          <w:i w:val="false"/>
          <w:color w:val="000000"/>
        </w:rPr>
        <w:t xml:space="preserve">
Қылмыстық iстер бойынша өзара құқықтық </w:t>
      </w:r>
      <w:r>
        <w:br/>
      </w:r>
      <w:r>
        <w:rPr>
          <w:rFonts w:ascii="Times New Roman"/>
          <w:b/>
          <w:i w:val="false"/>
          <w:color w:val="000000"/>
        </w:rPr>
        <w:t xml:space="preserve">
көмек туралы шарт жасасу туралы </w:t>
      </w:r>
    </w:p>
    <w:p>
      <w:pPr>
        <w:spacing w:after="0"/>
        <w:ind w:left="0"/>
        <w:jc w:val="both"/>
      </w:pPr>
      <w:r>
        <w:rPr>
          <w:rFonts w:ascii="Times New Roman"/>
          <w:b w:val="false"/>
          <w:i w:val="false"/>
          <w:color w:val="000000"/>
          <w:sz w:val="28"/>
        </w:rPr>
        <w:t xml:space="preserve">      Қазақстан Республикасы мен Канада арасында құқықтық қатынастар саласындағы өзара тиiмдi ынтымақтастықты орнату мақсатында қаулы етемін: </w:t>
      </w:r>
    </w:p>
    <w:p>
      <w:pPr>
        <w:spacing w:after="0"/>
        <w:ind w:left="0"/>
        <w:jc w:val="both"/>
      </w:pPr>
      <w:r>
        <w:rPr>
          <w:rFonts w:ascii="Times New Roman"/>
          <w:b w:val="false"/>
          <w:i w:val="false"/>
          <w:color w:val="000000"/>
          <w:sz w:val="28"/>
        </w:rPr>
        <w:t xml:space="preserve">      1. Қоса берiлiп отырған Қазақстан Республикасы мен Канада арасында Қылмыстық iстер бойынша өзара құқықтық көмек туралы шарттың жобасы мақұлдансын. </w:t>
      </w:r>
    </w:p>
    <w:p>
      <w:pPr>
        <w:spacing w:after="0"/>
        <w:ind w:left="0"/>
        <w:jc w:val="both"/>
      </w:pPr>
      <w:r>
        <w:rPr>
          <w:rFonts w:ascii="Times New Roman"/>
          <w:b w:val="false"/>
          <w:i w:val="false"/>
          <w:color w:val="000000"/>
          <w:sz w:val="28"/>
        </w:rPr>
        <w:t xml:space="preserve">      2. Қазақстан Республикасы мен Канада арасында Қылмыстық iстер бойынша өзара құқықтық көмек туралы шарт жасалсын. </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 мен Канада арасындағы </w:t>
      </w:r>
      <w:r>
        <w:br/>
      </w:r>
      <w:r>
        <w:rPr>
          <w:rFonts w:ascii="Times New Roman"/>
          <w:b/>
          <w:i w:val="false"/>
          <w:color w:val="000000"/>
        </w:rPr>
        <w:t xml:space="preserve">
Қылмыстық iстер бойынша өзара құқықтық көмек туралы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Канада, </w:t>
      </w:r>
      <w:r>
        <w:br/>
      </w:r>
      <w:r>
        <w:rPr>
          <w:rFonts w:ascii="Times New Roman"/>
          <w:b w:val="false"/>
          <w:i w:val="false"/>
          <w:color w:val="000000"/>
          <w:sz w:val="28"/>
        </w:rPr>
        <w:t xml:space="preserve">
      ынтымақтастық және қылмыстық iстер бойынша өзара құқықтық көмек көрсету негiзiнде екi елде қылмыстарды тергеудiң, қылмыстық қудалау мен олардың алдын алудың тиiмдiлiгiн арттыруға ниет бiлдiре отырып, </w:t>
      </w:r>
      <w:r>
        <w:br/>
      </w:r>
      <w:r>
        <w:rPr>
          <w:rFonts w:ascii="Times New Roman"/>
          <w:b w:val="false"/>
          <w:i w:val="false"/>
          <w:color w:val="000000"/>
          <w:sz w:val="28"/>
        </w:rPr>
        <w:t xml:space="preserve">
      мына төмендегiлер туралы уағдаласты: </w:t>
      </w:r>
    </w:p>
    <w:p>
      <w:pPr>
        <w:spacing w:after="0"/>
        <w:ind w:left="0"/>
        <w:jc w:val="left"/>
      </w:pPr>
      <w:r>
        <w:rPr>
          <w:rFonts w:ascii="Times New Roman"/>
          <w:b/>
          <w:i w:val="false"/>
          <w:color w:val="000000"/>
        </w:rPr>
        <w:t xml:space="preserve"> I тарау. Жалпы ережелер </w:t>
      </w:r>
    </w:p>
    <w:p>
      <w:pPr>
        <w:spacing w:after="0"/>
        <w:ind w:left="0"/>
        <w:jc w:val="both"/>
      </w:pPr>
      <w:r>
        <w:rPr>
          <w:rFonts w:ascii="Times New Roman"/>
          <w:b/>
          <w:i w:val="false"/>
          <w:color w:val="000000"/>
          <w:sz w:val="28"/>
        </w:rPr>
        <w:t xml:space="preserve">      1-бап. Өзара құқықтық көмек көрсету </w:t>
      </w:r>
    </w:p>
    <w:p>
      <w:pPr>
        <w:spacing w:after="0"/>
        <w:ind w:left="0"/>
        <w:jc w:val="both"/>
      </w:pPr>
      <w:r>
        <w:rPr>
          <w:rFonts w:ascii="Times New Roman"/>
          <w:b w:val="false"/>
          <w:i w:val="false"/>
          <w:color w:val="000000"/>
          <w:sz w:val="28"/>
        </w:rPr>
        <w:t xml:space="preserve">      1. Тараптар осы Шартқа сәйкес қылмыстық iстер бойынша бiр-бiрiне өзара құқықтық көмек көрсетуге мiндеттенедi. </w:t>
      </w:r>
      <w:r>
        <w:br/>
      </w:r>
      <w:r>
        <w:rPr>
          <w:rFonts w:ascii="Times New Roman"/>
          <w:b w:val="false"/>
          <w:i w:val="false"/>
          <w:color w:val="000000"/>
          <w:sz w:val="28"/>
        </w:rPr>
        <w:t xml:space="preserve">
      2. Өзара құқықтық көмек деп ол сұратылғанына не сот немесе қандай да болмасын басқа орган көрсетуiне тиiс екендiгiне қарамастан, сұрау салған Тарапта жүргiзiлiп жатқан қылмыстық тергеу немесе қудалау мәселелерi бойынша сұрау салынған Тарап көрсететiн кез келген көмек түсiндiрiледi. </w:t>
      </w:r>
      <w:r>
        <w:br/>
      </w:r>
      <w:r>
        <w:rPr>
          <w:rFonts w:ascii="Times New Roman"/>
          <w:b w:val="false"/>
          <w:i w:val="false"/>
          <w:color w:val="000000"/>
          <w:sz w:val="28"/>
        </w:rPr>
        <w:t xml:space="preserve">
      3. "Қылмыстық iстер" деген термин мынаны бiлдiредi: </w:t>
      </w:r>
      <w:r>
        <w:br/>
      </w:r>
      <w:r>
        <w:rPr>
          <w:rFonts w:ascii="Times New Roman"/>
          <w:b w:val="false"/>
          <w:i w:val="false"/>
          <w:color w:val="000000"/>
          <w:sz w:val="28"/>
        </w:rPr>
        <w:t xml:space="preserve">
      Қазақстан Республикасы үшiн - қаралуы қылмыстық қудалау мәселелерi бойынша соттар мен құқық қорғау органдарының құзыретiне жататын iстер; </w:t>
      </w:r>
      <w:r>
        <w:br/>
      </w:r>
      <w:r>
        <w:rPr>
          <w:rFonts w:ascii="Times New Roman"/>
          <w:b w:val="false"/>
          <w:i w:val="false"/>
          <w:color w:val="000000"/>
          <w:sz w:val="28"/>
        </w:rPr>
        <w:t xml:space="preserve">
      Канада үшiн - Парламент шығарған заңға немесе провинцияның заңнамасына сәйкес қылмыс болып табылатын әрекеттерге қатысты тергеу мен соттық қудалау. </w:t>
      </w:r>
    </w:p>
    <w:p>
      <w:pPr>
        <w:spacing w:after="0"/>
        <w:ind w:left="0"/>
        <w:jc w:val="both"/>
      </w:pPr>
      <w:r>
        <w:rPr>
          <w:rFonts w:ascii="Times New Roman"/>
          <w:b/>
          <w:i w:val="false"/>
          <w:color w:val="000000"/>
          <w:sz w:val="28"/>
        </w:rPr>
        <w:t xml:space="preserve">      2-бап. Құқықтық көмектiң көлемi </w:t>
      </w:r>
    </w:p>
    <w:p>
      <w:pPr>
        <w:spacing w:after="0"/>
        <w:ind w:left="0"/>
        <w:jc w:val="both"/>
      </w:pPr>
      <w:r>
        <w:rPr>
          <w:rFonts w:ascii="Times New Roman"/>
          <w:b w:val="false"/>
          <w:i w:val="false"/>
          <w:color w:val="000000"/>
          <w:sz w:val="28"/>
        </w:rPr>
        <w:t xml:space="preserve">      Құқықтық көмек: </w:t>
      </w:r>
      <w:r>
        <w:br/>
      </w:r>
      <w:r>
        <w:rPr>
          <w:rFonts w:ascii="Times New Roman"/>
          <w:b w:val="false"/>
          <w:i w:val="false"/>
          <w:color w:val="000000"/>
          <w:sz w:val="28"/>
        </w:rPr>
        <w:t xml:space="preserve">
      1) адамдар мен заттардың табылуы мен сәйкестендiрiлуiн; </w:t>
      </w:r>
      <w:r>
        <w:br/>
      </w:r>
      <w:r>
        <w:rPr>
          <w:rFonts w:ascii="Times New Roman"/>
          <w:b w:val="false"/>
          <w:i w:val="false"/>
          <w:color w:val="000000"/>
          <w:sz w:val="28"/>
        </w:rPr>
        <w:t xml:space="preserve">
      2) адамның жеке келуi туралы сұраныс жасалған құжаттарды қоса алғанда, құжаттарды тапсыруды; </w:t>
      </w:r>
      <w:r>
        <w:br/>
      </w:r>
      <w:r>
        <w:rPr>
          <w:rFonts w:ascii="Times New Roman"/>
          <w:b w:val="false"/>
          <w:i w:val="false"/>
          <w:color w:val="000000"/>
          <w:sz w:val="28"/>
        </w:rPr>
        <w:t xml:space="preserve">
      3) ақпарат пен құжаттарды берудi; </w:t>
      </w:r>
      <w:r>
        <w:br/>
      </w:r>
      <w:r>
        <w:rPr>
          <w:rFonts w:ascii="Times New Roman"/>
          <w:b w:val="false"/>
          <w:i w:val="false"/>
          <w:color w:val="000000"/>
          <w:sz w:val="28"/>
        </w:rPr>
        <w:t xml:space="preserve">
      4) заттай айғақтарды уақытша берудi қоса алғанда, заттарды берудi; </w:t>
      </w:r>
      <w:r>
        <w:br/>
      </w:r>
      <w:r>
        <w:rPr>
          <w:rFonts w:ascii="Times New Roman"/>
          <w:b w:val="false"/>
          <w:i w:val="false"/>
          <w:color w:val="000000"/>
          <w:sz w:val="28"/>
        </w:rPr>
        <w:t xml:space="preserve">
      5) тiнтудi және алып қоюды; </w:t>
      </w:r>
      <w:r>
        <w:br/>
      </w:r>
      <w:r>
        <w:rPr>
          <w:rFonts w:ascii="Times New Roman"/>
          <w:b w:val="false"/>
          <w:i w:val="false"/>
          <w:color w:val="000000"/>
          <w:sz w:val="28"/>
        </w:rPr>
        <w:t xml:space="preserve">
      6) дәлелдер мен көрсетпелердi жинауды; </w:t>
      </w:r>
      <w:r>
        <w:br/>
      </w:r>
      <w:r>
        <w:rPr>
          <w:rFonts w:ascii="Times New Roman"/>
          <w:b w:val="false"/>
          <w:i w:val="false"/>
          <w:color w:val="000000"/>
          <w:sz w:val="28"/>
        </w:rPr>
        <w:t xml:space="preserve">
      7) құқықтық көмектi көрсету туралы өтiнiштердi орындау кезiнде сұрау салынған Тараптан адамның қатысуына рұқсат берудi; </w:t>
      </w:r>
      <w:r>
        <w:br/>
      </w:r>
      <w:r>
        <w:rPr>
          <w:rFonts w:ascii="Times New Roman"/>
          <w:b w:val="false"/>
          <w:i w:val="false"/>
          <w:color w:val="000000"/>
          <w:sz w:val="28"/>
        </w:rPr>
        <w:t xml:space="preserve">
      8) көрсетпе беруге немесе тергеуде көмек көрсетуге қамауда отырған адамдардың келуiн қамтамасыз етудi; </w:t>
      </w:r>
      <w:r>
        <w:br/>
      </w:r>
      <w:r>
        <w:rPr>
          <w:rFonts w:ascii="Times New Roman"/>
          <w:b w:val="false"/>
          <w:i w:val="false"/>
          <w:color w:val="000000"/>
          <w:sz w:val="28"/>
        </w:rPr>
        <w:t xml:space="preserve">
      9) куәгерлердiң келуiн қамтамасыз етуге көмек көрсетудi не тергеу жүргiзiп жатқан адамдарға жәрдемдесудi; </w:t>
      </w:r>
      <w:r>
        <w:br/>
      </w:r>
      <w:r>
        <w:rPr>
          <w:rFonts w:ascii="Times New Roman"/>
          <w:b w:val="false"/>
          <w:i w:val="false"/>
          <w:color w:val="000000"/>
          <w:sz w:val="28"/>
        </w:rPr>
        <w:t xml:space="preserve">
      10) қылмыстық жолмен алынған кiрiстердi табу, оларға тыйым салу және тәркiлеу жөнiнде шаралар қабылдауды; </w:t>
      </w:r>
      <w:r>
        <w:br/>
      </w:r>
      <w:r>
        <w:rPr>
          <w:rFonts w:ascii="Times New Roman"/>
          <w:b w:val="false"/>
          <w:i w:val="false"/>
          <w:color w:val="000000"/>
          <w:sz w:val="28"/>
        </w:rPr>
        <w:t xml:space="preserve">
      11) егер бұл осы Шарттың мақсаттарына қайшы келмейтiн болса, өзге де құқықтық көмек берудi қамтиды. </w:t>
      </w:r>
    </w:p>
    <w:p>
      <w:pPr>
        <w:spacing w:after="0"/>
        <w:ind w:left="0"/>
        <w:jc w:val="both"/>
      </w:pPr>
      <w:r>
        <w:rPr>
          <w:rFonts w:ascii="Times New Roman"/>
          <w:b/>
          <w:i w:val="false"/>
          <w:color w:val="000000"/>
          <w:sz w:val="28"/>
        </w:rPr>
        <w:t xml:space="preserve">      3-бап. Құқықтық көмек көрсету туралы өтiнiштердi орындау </w:t>
      </w:r>
    </w:p>
    <w:p>
      <w:pPr>
        <w:spacing w:after="0"/>
        <w:ind w:left="0"/>
        <w:jc w:val="both"/>
      </w:pPr>
      <w:r>
        <w:rPr>
          <w:rFonts w:ascii="Times New Roman"/>
          <w:b w:val="false"/>
          <w:i w:val="false"/>
          <w:color w:val="000000"/>
          <w:sz w:val="28"/>
        </w:rPr>
        <w:t xml:space="preserve">      1. Құқықтық көмек көрсету туралы өтiнiштер сұрау салынған Тараптың заңнамасына сәйкес және егер бұған олар тыйым салмаса, сұрау салған Тарап көрсеткен тәртiппен дереу орындалады. </w:t>
      </w:r>
      <w:r>
        <w:br/>
      </w:r>
      <w:r>
        <w:rPr>
          <w:rFonts w:ascii="Times New Roman"/>
          <w:b w:val="false"/>
          <w:i w:val="false"/>
          <w:color w:val="000000"/>
          <w:sz w:val="28"/>
        </w:rPr>
        <w:t xml:space="preserve">
      2. Сұрау салынған Тарап тиiстi сұрату бойынша сұрау салған Тарапқа құқықтық көмек көрсету туралы өтiнiштiң орындалу күнi мен орны туралы ақпарат бередi. </w:t>
      </w:r>
      <w:r>
        <w:br/>
      </w:r>
      <w:r>
        <w:rPr>
          <w:rFonts w:ascii="Times New Roman"/>
          <w:b w:val="false"/>
          <w:i w:val="false"/>
          <w:color w:val="000000"/>
          <w:sz w:val="28"/>
        </w:rPr>
        <w:t xml:space="preserve">
      3. Сұрау салынған Тарап заңнамасымен тыйым салынбаған көлемде құқықтық көмек көрсету туралы өтiнiште көрсетiлген адамдарға оның орындалуы кезiнде қатысуға рұқсат етiледi. </w:t>
      </w:r>
    </w:p>
    <w:p>
      <w:pPr>
        <w:spacing w:after="0"/>
        <w:ind w:left="0"/>
        <w:jc w:val="both"/>
      </w:pPr>
      <w:r>
        <w:rPr>
          <w:rFonts w:ascii="Times New Roman"/>
          <w:b/>
          <w:i w:val="false"/>
          <w:color w:val="000000"/>
          <w:sz w:val="28"/>
        </w:rPr>
        <w:t xml:space="preserve">      4-бап. Құқықтық көмек көрсетуден бас тарту </w:t>
      </w:r>
      <w:r>
        <w:br/>
      </w:r>
      <w:r>
        <w:rPr>
          <w:rFonts w:ascii="Times New Roman"/>
          <w:b w:val="false"/>
          <w:i w:val="false"/>
          <w:color w:val="000000"/>
          <w:sz w:val="28"/>
        </w:rPr>
        <w:t>
</w:t>
      </w:r>
      <w:r>
        <w:rPr>
          <w:rFonts w:ascii="Times New Roman"/>
          <w:b/>
          <w:i w:val="false"/>
          <w:color w:val="000000"/>
          <w:sz w:val="28"/>
        </w:rPr>
        <w:t xml:space="preserve">              немесе оның мерзiмiн ұзарту </w:t>
      </w:r>
    </w:p>
    <w:p>
      <w:pPr>
        <w:spacing w:after="0"/>
        <w:ind w:left="0"/>
        <w:jc w:val="both"/>
      </w:pPr>
      <w:r>
        <w:rPr>
          <w:rFonts w:ascii="Times New Roman"/>
          <w:b w:val="false"/>
          <w:i w:val="false"/>
          <w:color w:val="000000"/>
          <w:sz w:val="28"/>
        </w:rPr>
        <w:t xml:space="preserve">      1. Егер сұрау салынған Тараптың пiкiрi бойынша құқықтық көмек көрсету туралы өтiнiштiң орындалуы оның егемендiгiне, қауiпсiздiгiне, қоғамдық тәртiбiне, елеулi мемлекеттiк мүдделерiне зиян келтiретiн болса не қандай болмасын адамның қауiпсiздiгiне қатер төндiрiлетiн болса, құқықтық көмек көрсетуден бас тартылуы мүмкiн. </w:t>
      </w:r>
      <w:r>
        <w:br/>
      </w:r>
      <w:r>
        <w:rPr>
          <w:rFonts w:ascii="Times New Roman"/>
          <w:b w:val="false"/>
          <w:i w:val="false"/>
          <w:color w:val="000000"/>
          <w:sz w:val="28"/>
        </w:rPr>
        <w:t xml:space="preserve">
      2. Егер құқықтық көмек көрсету туралы өтiнiштiң орындалуы сұрау салынған Тарап жүргiзетiн тергеуге немесе соттық қудалауға кедергi жасауы мүмкiн болса, сұрау салған Тарап құқықтық көмек көрсетудiң мерзiмiн ұзартуы мүмкiн. </w:t>
      </w:r>
      <w:r>
        <w:br/>
      </w:r>
      <w:r>
        <w:rPr>
          <w:rFonts w:ascii="Times New Roman"/>
          <w:b w:val="false"/>
          <w:i w:val="false"/>
          <w:color w:val="000000"/>
          <w:sz w:val="28"/>
        </w:rPr>
        <w:t xml:space="preserve">
      3. Сұрау салынған Tapaп құқықтық көмек көpceту туралы өтiнiштi толық не iшiнара орындамауға не оның орындалуының мерзiмiн ұзартуға өзiнiң шешiмi туралы сұрау салған Тарапқа мұндай шешiмнiң себебiн хабарлай отырып, дереу ақпарат бередi. </w:t>
      </w:r>
      <w:r>
        <w:br/>
      </w:r>
      <w:r>
        <w:rPr>
          <w:rFonts w:ascii="Times New Roman"/>
          <w:b w:val="false"/>
          <w:i w:val="false"/>
          <w:color w:val="000000"/>
          <w:sz w:val="28"/>
        </w:rPr>
        <w:t xml:space="preserve">
      4. Құқықтық көмек көрсету туралы өтiнiштi орындаудан бас тартар не оны орындаудың мерзiмiн ұзарту алдында сұрау салынған Тарап өзi қажет деп санаған шарттармен құқықтық көмек берудiң барлық мүмкiндiктерiн қарастырады. Егер сұрау салған Тарап көмектi осы шарттармен қабылдаса, ол соларды сақтауы тиiс. </w:t>
      </w:r>
    </w:p>
    <w:p>
      <w:pPr>
        <w:spacing w:after="0"/>
        <w:ind w:left="0"/>
        <w:jc w:val="left"/>
      </w:pPr>
      <w:r>
        <w:rPr>
          <w:rFonts w:ascii="Times New Roman"/>
          <w:b/>
          <w:i w:val="false"/>
          <w:color w:val="000000"/>
        </w:rPr>
        <w:t xml:space="preserve"> II тарау. Арнайы ережелер </w:t>
      </w:r>
    </w:p>
    <w:p>
      <w:pPr>
        <w:spacing w:after="0"/>
        <w:ind w:left="0"/>
        <w:jc w:val="both"/>
      </w:pPr>
      <w:r>
        <w:rPr>
          <w:rFonts w:ascii="Times New Roman"/>
          <w:b/>
          <w:i w:val="false"/>
          <w:color w:val="000000"/>
          <w:sz w:val="28"/>
        </w:rPr>
        <w:t xml:space="preserve">      5-бап. Адамдар мен заттарды табу және сәйкестендiру </w:t>
      </w:r>
    </w:p>
    <w:p>
      <w:pPr>
        <w:spacing w:after="0"/>
        <w:ind w:left="0"/>
        <w:jc w:val="both"/>
      </w:pPr>
      <w:r>
        <w:rPr>
          <w:rFonts w:ascii="Times New Roman"/>
          <w:b w:val="false"/>
          <w:i w:val="false"/>
          <w:color w:val="000000"/>
          <w:sz w:val="28"/>
        </w:rPr>
        <w:t xml:space="preserve">      Сұрау салынған Тараптың құзыреттi органдары құқықтық көмек көрсету туралы өтiнiште көрсетiлген адамдар мен заттардың орналасқан жерiн анықтау және сәйкестендiру үшiн бар күш-жiгерiн салады. </w:t>
      </w:r>
    </w:p>
    <w:p>
      <w:pPr>
        <w:spacing w:after="0"/>
        <w:ind w:left="0"/>
        <w:jc w:val="both"/>
      </w:pPr>
      <w:r>
        <w:rPr>
          <w:rFonts w:ascii="Times New Roman"/>
          <w:b/>
          <w:i w:val="false"/>
          <w:color w:val="000000"/>
          <w:sz w:val="28"/>
        </w:rPr>
        <w:t xml:space="preserve">      6-бап. Құжаттарды тапсыру </w:t>
      </w:r>
    </w:p>
    <w:p>
      <w:pPr>
        <w:spacing w:after="0"/>
        <w:ind w:left="0"/>
        <w:jc w:val="both"/>
      </w:pPr>
      <w:r>
        <w:rPr>
          <w:rFonts w:ascii="Times New Roman"/>
          <w:b w:val="false"/>
          <w:i w:val="false"/>
          <w:color w:val="000000"/>
          <w:sz w:val="28"/>
        </w:rPr>
        <w:t xml:space="preserve">      1. Сұрау салынған Тарап осы мақсатта өзiне берiлген құжаттарды тапсыруға мiндеттенедi. </w:t>
      </w:r>
      <w:r>
        <w:br/>
      </w:r>
      <w:r>
        <w:rPr>
          <w:rFonts w:ascii="Times New Roman"/>
          <w:b w:val="false"/>
          <w:i w:val="false"/>
          <w:color w:val="000000"/>
          <w:sz w:val="28"/>
        </w:rPr>
        <w:t xml:space="preserve">
      2. Сұрау салған Тарапқа жауап берудi немесе келудi ұйғаратын құжатты, мұндай жауап беру немесе келу үшiн тағайындалған мерзiмге дейiнгi уақыттың орынды шегiнде тапсыру туралы өтiнiштi сұрау салған Тарап бередi. </w:t>
      </w:r>
      <w:r>
        <w:br/>
      </w:r>
      <w:r>
        <w:rPr>
          <w:rFonts w:ascii="Times New Roman"/>
          <w:b w:val="false"/>
          <w:i w:val="false"/>
          <w:color w:val="000000"/>
          <w:sz w:val="28"/>
        </w:rPr>
        <w:t xml:space="preserve">
      3. Сұрау салған Тараптың көрсеткен әдiспен құжаттарды тапсырудың расталуын сұрау салынған Тарап жолдайды. </w:t>
      </w:r>
    </w:p>
    <w:p>
      <w:pPr>
        <w:spacing w:after="0"/>
        <w:ind w:left="0"/>
        <w:jc w:val="both"/>
      </w:pPr>
      <w:r>
        <w:rPr>
          <w:rFonts w:ascii="Times New Roman"/>
          <w:b/>
          <w:i w:val="false"/>
          <w:color w:val="000000"/>
          <w:sz w:val="28"/>
        </w:rPr>
        <w:t xml:space="preserve">      7-бап. Ақпаратты, құжаттарды және заттарды беру </w:t>
      </w:r>
    </w:p>
    <w:p>
      <w:pPr>
        <w:spacing w:after="0"/>
        <w:ind w:left="0"/>
        <w:jc w:val="both"/>
      </w:pPr>
      <w:r>
        <w:rPr>
          <w:rFonts w:ascii="Times New Roman"/>
          <w:b w:val="false"/>
          <w:i w:val="false"/>
          <w:color w:val="000000"/>
          <w:sz w:val="28"/>
        </w:rPr>
        <w:t xml:space="preserve">      1. Сұрау салынған Тарап мемлекеттiк мекемелер мен органдардың құжаттарын қоса алғанда, ашық рұқсаты бар ақпаратты және құжаттардың көшiрмелерiн беруге мiндеттенедi. </w:t>
      </w:r>
      <w:r>
        <w:br/>
      </w:r>
      <w:r>
        <w:rPr>
          <w:rFonts w:ascii="Times New Roman"/>
          <w:b w:val="false"/>
          <w:i w:val="false"/>
          <w:color w:val="000000"/>
          <w:sz w:val="28"/>
        </w:rPr>
        <w:t xml:space="preserve">
      2. Сұрау салынған Тарап мемлекеттiк органда немесе мекемеде бар, бiрақ ашық рұқсаты жоқ ақпаратты, құжаттарды және заттарды, егер олар өзiнiң жеке құқық қорғау және сот органдарына берiлетiн сол көлем мен сондай шарттарда беруi мүмкiн. </w:t>
      </w:r>
      <w:r>
        <w:br/>
      </w:r>
      <w:r>
        <w:rPr>
          <w:rFonts w:ascii="Times New Roman"/>
          <w:b w:val="false"/>
          <w:i w:val="false"/>
          <w:color w:val="000000"/>
          <w:sz w:val="28"/>
        </w:rPr>
        <w:t xml:space="preserve">
      3. Егер сұрау салған Тарап түпнұсқаларды сұратып алмаса, cұpaу салынған Тарап құжаттардың расталған көшiрмелерiн беруi мүмкiн. </w:t>
      </w:r>
      <w:r>
        <w:br/>
      </w:r>
      <w:r>
        <w:rPr>
          <w:rFonts w:ascii="Times New Roman"/>
          <w:b w:val="false"/>
          <w:i w:val="false"/>
          <w:color w:val="000000"/>
          <w:sz w:val="28"/>
        </w:rPr>
        <w:t xml:space="preserve">
      4. Сұрау салған Тарапқа берiлген құжаттардың немесе заттардың түпнұсқалары сұрау салынған Тарапқа соңғысының сұратуы бойынша дереу қайтарылады. </w:t>
      </w:r>
      <w:r>
        <w:br/>
      </w:r>
      <w:r>
        <w:rPr>
          <w:rFonts w:ascii="Times New Roman"/>
          <w:b w:val="false"/>
          <w:i w:val="false"/>
          <w:color w:val="000000"/>
          <w:sz w:val="28"/>
        </w:rPr>
        <w:t xml:space="preserve">
      5. Сұрау салынған Тараптың заңнамасына қаншалықты бұл тыйым салынбаған болса, құжаттар немесе заттар сұрау салған Тараптың заңнамасына сәйкес олардың рұқсат етiлуiн қамтамасыз ету мақсатында, сұрау салған Тарап көрсеткен күйде берiледi немесе сол бетiнде расталады. </w:t>
      </w:r>
    </w:p>
    <w:p>
      <w:pPr>
        <w:spacing w:after="0"/>
        <w:ind w:left="0"/>
        <w:jc w:val="both"/>
      </w:pPr>
      <w:r>
        <w:rPr>
          <w:rFonts w:ascii="Times New Roman"/>
          <w:b/>
          <w:i w:val="false"/>
          <w:color w:val="000000"/>
          <w:sz w:val="28"/>
        </w:rPr>
        <w:t xml:space="preserve">      8-бап. Тiнту және алып қою </w:t>
      </w:r>
    </w:p>
    <w:p>
      <w:pPr>
        <w:spacing w:after="0"/>
        <w:ind w:left="0"/>
        <w:jc w:val="both"/>
      </w:pPr>
      <w:r>
        <w:rPr>
          <w:rFonts w:ascii="Times New Roman"/>
          <w:b w:val="false"/>
          <w:i w:val="false"/>
          <w:color w:val="000000"/>
          <w:sz w:val="28"/>
        </w:rPr>
        <w:t xml:space="preserve">      1. Сұрау салынған Тарап тiнтудi және алып қоюды жүргiзу туралы өтiнiштi орындауға мiндеттенедi. </w:t>
      </w:r>
      <w:r>
        <w:br/>
      </w:r>
      <w:r>
        <w:rPr>
          <w:rFonts w:ascii="Times New Roman"/>
          <w:b w:val="false"/>
          <w:i w:val="false"/>
          <w:color w:val="000000"/>
          <w:sz w:val="28"/>
        </w:rPr>
        <w:t xml:space="preserve">
      2. Тiнтудi және алып қоюды жүргiзу туралы өтiнiштi орындаған құзыреттi орган құжаттар мен заттарды сәйкестендiруге, олардың жағдайына, толықтығы мен иелiлiгiне қатысты, бiрақ тек қана олар емес және оларды алып қою жүргiзiлген кезiндегi жағдайға қатысты сұрау салған Tapaп cұpaу салуы мүмкiн ақпаратты бередi. </w:t>
      </w:r>
    </w:p>
    <w:p>
      <w:pPr>
        <w:spacing w:after="0"/>
        <w:ind w:left="0"/>
        <w:jc w:val="both"/>
      </w:pPr>
      <w:r>
        <w:rPr>
          <w:rFonts w:ascii="Times New Roman"/>
          <w:b/>
          <w:i w:val="false"/>
          <w:color w:val="000000"/>
          <w:sz w:val="28"/>
        </w:rPr>
        <w:t xml:space="preserve">      9-бап. Дәлелдердi жинау </w:t>
      </w:r>
    </w:p>
    <w:p>
      <w:pPr>
        <w:spacing w:after="0"/>
        <w:ind w:left="0"/>
        <w:jc w:val="both"/>
      </w:pPr>
      <w:r>
        <w:rPr>
          <w:rFonts w:ascii="Times New Roman"/>
          <w:b w:val="false"/>
          <w:i w:val="false"/>
          <w:color w:val="000000"/>
          <w:sz w:val="28"/>
        </w:rPr>
        <w:t xml:space="preserve">      1. Көрсетпелердi беруге және құжаттарды немесе заттарды көрсетуге сұрау салынатын сұрау салынған Тараптың адамы қажет болған кезде сұрау салынған Тараптың заңнамасына сәйкес құзыреттi органға немесе сотқа көрсетпелердi беруге және осы құжаттарды немесе заттарды көрсетуге шақырылады. </w:t>
      </w:r>
      <w:r>
        <w:br/>
      </w:r>
      <w:r>
        <w:rPr>
          <w:rFonts w:ascii="Times New Roman"/>
          <w:b w:val="false"/>
          <w:i w:val="false"/>
          <w:color w:val="000000"/>
          <w:sz w:val="28"/>
        </w:rPr>
        <w:t xml:space="preserve">
      2. Сұрау салынған Тараптың заңнамасында тыйым салынбаған көлем мен тәртiппен сұрау салған Тараптың мемлекеттiк қызметшiлерiне және құқықтық көмек көрсету туралы өтiнiште көрсетiлген басқа адамдарға Сұрау салынған Тараптың аумағында өтiнiштiң орындалуы кезiнде және өткiзiлетiн iс жүргiзуге қатысуға рұқсат етiледi. </w:t>
      </w:r>
      <w:r>
        <w:br/>
      </w:r>
      <w:r>
        <w:rPr>
          <w:rFonts w:ascii="Times New Roman"/>
          <w:b w:val="false"/>
          <w:i w:val="false"/>
          <w:color w:val="000000"/>
          <w:sz w:val="28"/>
        </w:rPr>
        <w:t xml:space="preserve">
      3. Іс жүргiзуге қатысу құқығына сұрақтар қою құқығы жатады. Құқықтық көмек көрсету туралы өтiнiштiң орындалуы кезiнде қатысушы адамдарға iс жүргiзу iс-әрекеттерiнiң сөзбе-сөз жазбасын жүргiзуге рұқсат етiледi. Осындай сөзбе-сөз жазбаны жүзеге асыру үшiн техникалық құралдарды пайдалануға рұқсат етiледi. </w:t>
      </w:r>
    </w:p>
    <w:p>
      <w:pPr>
        <w:spacing w:after="0"/>
        <w:ind w:left="0"/>
        <w:jc w:val="both"/>
      </w:pPr>
      <w:r>
        <w:rPr>
          <w:rFonts w:ascii="Times New Roman"/>
          <w:b/>
          <w:i w:val="false"/>
          <w:color w:val="000000"/>
          <w:sz w:val="28"/>
        </w:rPr>
        <w:t xml:space="preserve">      10-бап. Дәлелдердi келтiру немесе тергеуге көмек көрсету </w:t>
      </w:r>
    </w:p>
    <w:p>
      <w:pPr>
        <w:spacing w:after="0"/>
        <w:ind w:left="0"/>
        <w:jc w:val="both"/>
      </w:pPr>
      <w:r>
        <w:rPr>
          <w:rFonts w:ascii="Times New Roman"/>
          <w:b w:val="false"/>
          <w:i w:val="false"/>
          <w:color w:val="000000"/>
          <w:sz w:val="28"/>
        </w:rPr>
        <w:t xml:space="preserve">      Сұрау салған Тараптың өтiнiшi бойынша сұрау салған Тарап тергеуге көмек көрсетуге немесе сұрау салған Тарапқа куәгер ретiнде келуге адам шақырады және оның келiсiмiн сұратып алады. Бұл ретте өтiнiште сұрау салған Тарап барлық төленетiн шығыстар туралы ақпарат бередi. </w:t>
      </w:r>
    </w:p>
    <w:p>
      <w:pPr>
        <w:spacing w:after="0"/>
        <w:ind w:left="0"/>
        <w:jc w:val="both"/>
      </w:pPr>
      <w:r>
        <w:rPr>
          <w:rFonts w:ascii="Times New Roman"/>
          <w:b/>
          <w:i w:val="false"/>
          <w:color w:val="000000"/>
          <w:sz w:val="28"/>
        </w:rPr>
        <w:t xml:space="preserve">      11-бап. Көрсетпе беру немесе тергеуге көмек көрсету </w:t>
      </w:r>
      <w:r>
        <w:br/>
      </w:r>
      <w:r>
        <w:rPr>
          <w:rFonts w:ascii="Times New Roman"/>
          <w:b w:val="false"/>
          <w:i w:val="false"/>
          <w:color w:val="000000"/>
          <w:sz w:val="28"/>
        </w:rPr>
        <w:t>
</w:t>
      </w:r>
      <w:r>
        <w:rPr>
          <w:rFonts w:ascii="Times New Roman"/>
          <w:b/>
          <w:i w:val="false"/>
          <w:color w:val="000000"/>
          <w:sz w:val="28"/>
        </w:rPr>
        <w:t xml:space="preserve">               мақсатында қамауда отырған адамдардың келуiн </w:t>
      </w:r>
      <w:r>
        <w:br/>
      </w:r>
      <w:r>
        <w:rPr>
          <w:rFonts w:ascii="Times New Roman"/>
          <w:b w:val="false"/>
          <w:i w:val="false"/>
          <w:color w:val="000000"/>
          <w:sz w:val="28"/>
        </w:rPr>
        <w:t>
</w:t>
      </w:r>
      <w:r>
        <w:rPr>
          <w:rFonts w:ascii="Times New Roman"/>
          <w:b/>
          <w:i w:val="false"/>
          <w:color w:val="000000"/>
          <w:sz w:val="28"/>
        </w:rPr>
        <w:t xml:space="preserve">               қамтамасыз ету </w:t>
      </w:r>
    </w:p>
    <w:p>
      <w:pPr>
        <w:spacing w:after="0"/>
        <w:ind w:left="0"/>
        <w:jc w:val="both"/>
      </w:pPr>
      <w:r>
        <w:rPr>
          <w:rFonts w:ascii="Times New Roman"/>
          <w:b w:val="false"/>
          <w:i w:val="false"/>
          <w:color w:val="000000"/>
          <w:sz w:val="28"/>
        </w:rPr>
        <w:t xml:space="preserve">      1. Сұрау салынған Тараптың заңи құзыретi шегiнде сұрау салған Тараптың талабы бойынша қамауда отырған адам тергеу жүргiзуге жәрдем көрсету үшiн немесе iс жүргiзуде куәгерлiк көрсетпелер беру үшiн, мұндай адам беруге еркiмен келiсiм берген кезде және егер мұндай адамды тапсыруға кедергi келтiретiн негiз болмаса, сұрау салған Тарапқа уақытша тапсырылуы тиiс. Сұрау салған Тарап мұндай адамды қамауда ұстайды және оны сұрау салудың орындалуы аяқталған соң сұрау салынған Тарапқа қайтаруы тиiс. </w:t>
      </w:r>
      <w:r>
        <w:br/>
      </w:r>
      <w:r>
        <w:rPr>
          <w:rFonts w:ascii="Times New Roman"/>
          <w:b w:val="false"/>
          <w:i w:val="false"/>
          <w:color w:val="000000"/>
          <w:sz w:val="28"/>
        </w:rPr>
        <w:t xml:space="preserve">
      2. Шығарылған үкiмнiң мерзiмi өткен жағдайда немесе сұрау салынған Тарап осы адамды қамауда ұстау қажетiнiң жоқ екендiгiн сұрау салған Тарапқа хабарлаған кезде, бұл адам босатылуы тиiс және оған қатысты осы Шарттың 10-бабының ережелерi қолданылады. </w:t>
      </w:r>
    </w:p>
    <w:p>
      <w:pPr>
        <w:spacing w:after="0"/>
        <w:ind w:left="0"/>
        <w:jc w:val="both"/>
      </w:pPr>
      <w:r>
        <w:rPr>
          <w:rFonts w:ascii="Times New Roman"/>
          <w:b/>
          <w:i w:val="false"/>
          <w:color w:val="000000"/>
          <w:sz w:val="28"/>
        </w:rPr>
        <w:t xml:space="preserve">      12-бап. Қауiпсiздiктiң кепiлдiктерi </w:t>
      </w:r>
    </w:p>
    <w:p>
      <w:pPr>
        <w:spacing w:after="0"/>
        <w:ind w:left="0"/>
        <w:jc w:val="both"/>
      </w:pPr>
      <w:r>
        <w:rPr>
          <w:rFonts w:ascii="Times New Roman"/>
          <w:b w:val="false"/>
          <w:i w:val="false"/>
          <w:color w:val="000000"/>
          <w:sz w:val="28"/>
        </w:rPr>
        <w:t xml:space="preserve">      1. Сұрау салған Тараптың аумағындағы адам, осы аумақта оның болуы қажеттiгi туралы өтiнiшке сәйкес 11-баптың 1-параграфында көзделгендерден басқа, ешқандай жағдайда қамауға алынуы немесе жеке бостандығының кез келген басқа да шектелуi мүмкiн емес; бұл адам, сондай-ақ қандай болмасын әрекеттерi немесе осы адамның сұрау салынған Тараптың заңи құзыретiнен шығуды тудыратын әрекетсiздiгi үшiн соттық қудалауға душар болуы мүмкiн емес. Мұндай кепiлдiктер осы адам сұрау салған Тараптың аумағында осындай әрекеттердi немесе әрекетсiздiктердi жасағаны үшiн өзiн кiнәлi деп таныған жағдайда да берiледi, сондай-ақ мұндай адам осы өтiнiш жататыннан басқа, ешқандай басқа iс бойынша көрсетпе беруге мiндеттi емес. </w:t>
      </w:r>
      <w:r>
        <w:br/>
      </w:r>
      <w:r>
        <w:rPr>
          <w:rFonts w:ascii="Times New Roman"/>
          <w:b w:val="false"/>
          <w:i w:val="false"/>
          <w:color w:val="000000"/>
          <w:sz w:val="28"/>
        </w:rPr>
        <w:t xml:space="preserve">
      2. Егер адам сұрау салған Тараптың заңи құзыретi тастап кетуi не мүмкiндiгi бола тұра, оның ендi болуы бұдан былай талап етiлмейтiнi туралы ресми хабарлама алған сәттен бастап отыз күн iшiнде оны тастап кетпесе немесе мұндай заңи құзыреттен кетiп қалып, бұл адам өз еркiмен оған қайтып келген жағдайда, осы Баптың 1-параграфы қолданылуға жатпайды. </w:t>
      </w:r>
      <w:r>
        <w:br/>
      </w:r>
      <w:r>
        <w:rPr>
          <w:rFonts w:ascii="Times New Roman"/>
          <w:b w:val="false"/>
          <w:i w:val="false"/>
          <w:color w:val="000000"/>
          <w:sz w:val="28"/>
        </w:rPr>
        <w:t xml:space="preserve">
      3. Сұрау салған Тараптың заңи құзыретiмен келуден бас тартқан кез келген адамға бұл үшiн сұрау салынған немесе сұрау салған Тараптарда ешқандай санкцияларға немесе мәжбүрлеу шараларына тартылуы мүмкiн емес. </w:t>
      </w:r>
    </w:p>
    <w:p>
      <w:pPr>
        <w:spacing w:after="0"/>
        <w:ind w:left="0"/>
        <w:jc w:val="both"/>
      </w:pPr>
      <w:r>
        <w:rPr>
          <w:rFonts w:ascii="Times New Roman"/>
          <w:b/>
          <w:i w:val="false"/>
          <w:color w:val="000000"/>
          <w:sz w:val="28"/>
        </w:rPr>
        <w:t xml:space="preserve">      13-бап. Қылмыстық жолмен алынған кiрiстер </w:t>
      </w:r>
    </w:p>
    <w:p>
      <w:pPr>
        <w:spacing w:after="0"/>
        <w:ind w:left="0"/>
        <w:jc w:val="both"/>
      </w:pPr>
      <w:r>
        <w:rPr>
          <w:rFonts w:ascii="Times New Roman"/>
          <w:b w:val="false"/>
          <w:i w:val="false"/>
          <w:color w:val="000000"/>
          <w:sz w:val="28"/>
        </w:rPr>
        <w:t xml:space="preserve">      1. Сұрау салынған Тарап өтiнiш бойынша, оның аумағында қылмыстық жолмен алынған қандай да болмасын кiрiстердiң анықталғандығын белгiлеу үшiн барлық күш-жiгерiн жұмсайды және өзiнiң күш-жiгерiнiң нәтижелерi туралы сұрау салған Тарапқа хабарлайды. </w:t>
      </w:r>
      <w:r>
        <w:br/>
      </w:r>
      <w:r>
        <w:rPr>
          <w:rFonts w:ascii="Times New Roman"/>
          <w:b w:val="false"/>
          <w:i w:val="false"/>
          <w:color w:val="000000"/>
          <w:sz w:val="28"/>
        </w:rPr>
        <w:t xml:space="preserve">
      2. Осы Баптың 1-параграфына сәйкес жобамен қылмыстық жолмен алынған кiрiстер табылса, сұрау салынған Тарап оларды тұтқындау және кейiннен тәркiлеудi қамтамасыз ету мақсатында оның заңнамасында рұқсат берiлген шараларды қабылдайды. </w:t>
      </w:r>
      <w:r>
        <w:br/>
      </w:r>
      <w:r>
        <w:rPr>
          <w:rFonts w:ascii="Times New Roman"/>
          <w:b w:val="false"/>
          <w:i w:val="false"/>
          <w:color w:val="000000"/>
          <w:sz w:val="28"/>
        </w:rPr>
        <w:t xml:space="preserve">
      3. Тараптар әрбiр нақты жағдайда: </w:t>
      </w:r>
      <w:r>
        <w:br/>
      </w:r>
      <w:r>
        <w:rPr>
          <w:rFonts w:ascii="Times New Roman"/>
          <w:b w:val="false"/>
          <w:i w:val="false"/>
          <w:color w:val="000000"/>
          <w:sz w:val="28"/>
        </w:rPr>
        <w:t xml:space="preserve">
      1) қылмыстық жолмен алынған; </w:t>
      </w:r>
      <w:r>
        <w:br/>
      </w:r>
      <w:r>
        <w:rPr>
          <w:rFonts w:ascii="Times New Roman"/>
          <w:b w:val="false"/>
          <w:i w:val="false"/>
          <w:color w:val="000000"/>
          <w:sz w:val="28"/>
        </w:rPr>
        <w:t xml:space="preserve">
      2) құқықтық көмек көрсету туралы өтiнiшке байланысты тәркiленген, осы кiрiстерге үшiншi адамдардың құқықтарын ескере отырып, осы Баптың ережелерiне сәйкес бағытталған кiрiстердi тапсыру туралы уағдаласады. </w:t>
      </w:r>
    </w:p>
    <w:p>
      <w:pPr>
        <w:spacing w:after="0"/>
        <w:ind w:left="0"/>
        <w:jc w:val="left"/>
      </w:pPr>
      <w:r>
        <w:rPr>
          <w:rFonts w:ascii="Times New Roman"/>
          <w:b/>
          <w:i w:val="false"/>
          <w:color w:val="000000"/>
        </w:rPr>
        <w:t xml:space="preserve"> ІІІ тарау. Рәсiм </w:t>
      </w:r>
    </w:p>
    <w:p>
      <w:pPr>
        <w:spacing w:after="0"/>
        <w:ind w:left="0"/>
        <w:jc w:val="both"/>
      </w:pPr>
      <w:r>
        <w:rPr>
          <w:rFonts w:ascii="Times New Roman"/>
          <w:b/>
          <w:i w:val="false"/>
          <w:color w:val="000000"/>
          <w:sz w:val="28"/>
        </w:rPr>
        <w:t xml:space="preserve">      14-бап. Құқықтық көмек көрсету туралы өтiнiштердiң </w:t>
      </w:r>
      <w:r>
        <w:br/>
      </w:r>
      <w:r>
        <w:rPr>
          <w:rFonts w:ascii="Times New Roman"/>
          <w:b w:val="false"/>
          <w:i w:val="false"/>
          <w:color w:val="000000"/>
          <w:sz w:val="28"/>
        </w:rPr>
        <w:t>
</w:t>
      </w:r>
      <w:r>
        <w:rPr>
          <w:rFonts w:ascii="Times New Roman"/>
          <w:b/>
          <w:i w:val="false"/>
          <w:color w:val="000000"/>
          <w:sz w:val="28"/>
        </w:rPr>
        <w:t xml:space="preserve">               мазмұны </w:t>
      </w:r>
    </w:p>
    <w:p>
      <w:pPr>
        <w:spacing w:after="0"/>
        <w:ind w:left="0"/>
        <w:jc w:val="both"/>
      </w:pPr>
      <w:r>
        <w:rPr>
          <w:rFonts w:ascii="Times New Roman"/>
          <w:b w:val="false"/>
          <w:i w:val="false"/>
          <w:color w:val="000000"/>
          <w:sz w:val="28"/>
        </w:rPr>
        <w:t xml:space="preserve">      1. Барлық жағдайда құқықтық көмек көрсету туралы өтiнiште: </w:t>
      </w:r>
      <w:r>
        <w:br/>
      </w:r>
      <w:r>
        <w:rPr>
          <w:rFonts w:ascii="Times New Roman"/>
          <w:b w:val="false"/>
          <w:i w:val="false"/>
          <w:color w:val="000000"/>
          <w:sz w:val="28"/>
        </w:rPr>
        <w:t xml:space="preserve">
      өтініш жасаған тергеу немесе соттық қудалау жүргiзетiн құзыретті орган; </w:t>
      </w:r>
      <w:r>
        <w:br/>
      </w:r>
      <w:r>
        <w:rPr>
          <w:rFonts w:ascii="Times New Roman"/>
          <w:b w:val="false"/>
          <w:i w:val="false"/>
          <w:color w:val="000000"/>
          <w:sz w:val="28"/>
        </w:rPr>
        <w:t xml:space="preserve">
      iс жүзiндегi жағдайлардың қысқаша мазмұны мен қолданылатын заңдар мәтiндерiнiң көшiрмесiн қоса алғанда, тергеудiң немесе соттық қудалаудың сипаты; </w:t>
      </w:r>
      <w:r>
        <w:br/>
      </w:r>
      <w:r>
        <w:rPr>
          <w:rFonts w:ascii="Times New Roman"/>
          <w:b w:val="false"/>
          <w:i w:val="false"/>
          <w:color w:val="000000"/>
          <w:sz w:val="28"/>
        </w:rPr>
        <w:t xml:space="preserve">
      өтiнiштi беру мақсаты мен сұрау салынған көмектiң мазмұны; </w:t>
      </w:r>
      <w:r>
        <w:br/>
      </w:r>
      <w:r>
        <w:rPr>
          <w:rFonts w:ascii="Times New Roman"/>
          <w:b w:val="false"/>
          <w:i w:val="false"/>
          <w:color w:val="000000"/>
          <w:sz w:val="28"/>
        </w:rPr>
        <w:t xml:space="preserve">
      сақтауды талап етушi құпиялылықтың дәрежесi және тиiстi негiздемелер; </w:t>
      </w:r>
      <w:r>
        <w:br/>
      </w:r>
      <w:r>
        <w:rPr>
          <w:rFonts w:ascii="Times New Roman"/>
          <w:b w:val="false"/>
          <w:i w:val="false"/>
          <w:color w:val="000000"/>
          <w:sz w:val="28"/>
        </w:rPr>
        <w:t xml:space="preserve">
      өтiнiштiң орындалу мерзiмдерi көрсетiлуi тиiс. </w:t>
      </w:r>
      <w:r>
        <w:br/>
      </w:r>
      <w:r>
        <w:rPr>
          <w:rFonts w:ascii="Times New Roman"/>
          <w:b w:val="false"/>
          <w:i w:val="false"/>
          <w:color w:val="000000"/>
          <w:sz w:val="28"/>
        </w:rPr>
        <w:t xml:space="preserve">
      2. Мынадай жағдайларда құқықтық көмек көрсету туралы өтiнiш: </w:t>
      </w:r>
      <w:r>
        <w:br/>
      </w:r>
      <w:r>
        <w:rPr>
          <w:rFonts w:ascii="Times New Roman"/>
          <w:b w:val="false"/>
          <w:i w:val="false"/>
          <w:color w:val="000000"/>
          <w:sz w:val="28"/>
        </w:rPr>
        <w:t xml:space="preserve">
      дәлелдердi жинау туралы өтiнiштi жолдаған жағдайда тiнту және алып қоюды жүргiзгенде не қылмыстық жолмен алынған кiрiстер анықталғанда, оларға тыйым салғанда немесе тәркiлегенде - қылмыстық жолмен алынған дәлелдердi немесе кiрiстердi сұрау салынған Тараптың аумағында табылуы мүмкiндiгiн растайтын ақпаратты; </w:t>
      </w:r>
      <w:r>
        <w:br/>
      </w:r>
      <w:r>
        <w:rPr>
          <w:rFonts w:ascii="Times New Roman"/>
          <w:b w:val="false"/>
          <w:i w:val="false"/>
          <w:color w:val="000000"/>
          <w:sz w:val="28"/>
        </w:rPr>
        <w:t xml:space="preserve">
      адамдардың көрсетпелерiн жинау туралы өтiнiштi жолдаған жағдайда - антпен айтылған көрсетпелер талап етiлетiнi немесе салтанатты өтiнiшпен немесе заңда көзделген басқа тәсiлмен расталған нұсқауды, сондай-ақ сұратылатын көрсетпелердiң немесе өтiнiштердiң түрiн мазмұндауды; </w:t>
      </w:r>
      <w:r>
        <w:br/>
      </w:r>
      <w:r>
        <w:rPr>
          <w:rFonts w:ascii="Times New Roman"/>
          <w:b w:val="false"/>
          <w:i w:val="false"/>
          <w:color w:val="000000"/>
          <w:sz w:val="28"/>
        </w:rPr>
        <w:t xml:space="preserve">
      заттай айғақтарды уақытша тапсырған жағдайда - сұрау салынған Тараптың аумағындағы заттай айғақтардың нақты орналасқан жерiн және сұрау салған Тарапта заттай айғақтарды сақтайтын адамды немесе адамдардың санатын көрсетудi, заттай айғақтарды жеткiзу жерлерiн, жүргiзiлуi тиiс кез келген тексерулердi және заттай айғақтардың қайтарылу күнін; </w:t>
      </w:r>
      <w:r>
        <w:br/>
      </w:r>
      <w:r>
        <w:rPr>
          <w:rFonts w:ascii="Times New Roman"/>
          <w:b w:val="false"/>
          <w:i w:val="false"/>
          <w:color w:val="000000"/>
          <w:sz w:val="28"/>
        </w:rPr>
        <w:t xml:space="preserve">
      қамауда отырған адамдардың келуiн қамтамасыз еткен жағдайда - оларды тапсыру кезiнде қамауда ұстайтын адамды немесе адамдардың санатын, жеткiзу жерiн және оларды қайтару күнiн көрсетудi қамтуы тиiс. </w:t>
      </w:r>
      <w:r>
        <w:br/>
      </w:r>
      <w:r>
        <w:rPr>
          <w:rFonts w:ascii="Times New Roman"/>
          <w:b w:val="false"/>
          <w:i w:val="false"/>
          <w:color w:val="000000"/>
          <w:sz w:val="28"/>
        </w:rPr>
        <w:t xml:space="preserve">
      3. Қажет болған кезде және мүмкiндiгiне қарай құқықтық көмек көрсету туралы өтiнiште: </w:t>
      </w:r>
      <w:r>
        <w:br/>
      </w:r>
      <w:r>
        <w:rPr>
          <w:rFonts w:ascii="Times New Roman"/>
          <w:b w:val="false"/>
          <w:i w:val="false"/>
          <w:color w:val="000000"/>
          <w:sz w:val="28"/>
        </w:rPr>
        <w:t xml:space="preserve">
      адамның немесе тергеу немесе соттық қудалау жүргiзiлiп жатқан адамдардың жеке тұлғасы, азаматтығы және тұрғылықты жерi; </w:t>
      </w:r>
      <w:r>
        <w:br/>
      </w:r>
      <w:r>
        <w:rPr>
          <w:rFonts w:ascii="Times New Roman"/>
          <w:b w:val="false"/>
          <w:i w:val="false"/>
          <w:color w:val="000000"/>
          <w:sz w:val="28"/>
        </w:rPr>
        <w:t xml:space="preserve">
      сұрау салынған Тараптың пiкiрi бойынша орындалуға тиiстi кез келген нақты рәсiмнiң немесе талаптың толық мазмұны және тиiстi негiздемесi көрсетiлуi қажет. </w:t>
      </w:r>
      <w:r>
        <w:br/>
      </w:r>
      <w:r>
        <w:rPr>
          <w:rFonts w:ascii="Times New Roman"/>
          <w:b w:val="false"/>
          <w:i w:val="false"/>
          <w:color w:val="000000"/>
          <w:sz w:val="28"/>
        </w:rPr>
        <w:t xml:space="preserve">
      4. Егер сұрау салынған Тарап құқықтық көмек көрсету туралы өтiнiштi орындау үшiн ақпарат жеткiлiксiз деп санаса, ол қосымша мәлiметтердi сұратып алуына болады. </w:t>
      </w:r>
      <w:r>
        <w:br/>
      </w:r>
      <w:r>
        <w:rPr>
          <w:rFonts w:ascii="Times New Roman"/>
          <w:b w:val="false"/>
          <w:i w:val="false"/>
          <w:color w:val="000000"/>
          <w:sz w:val="28"/>
        </w:rPr>
        <w:t xml:space="preserve">
      5. Өтiнiш жазбаша нысанда жасалады. Кейiнге қалдыруға болмайтын жағдайларда құқықтық көмек көрсету туралы өтiнiш ауызша айтылуы мүмкiн, бiрақ содан кейiн жазбаша түрде дереу расталуы тиiс. </w:t>
      </w:r>
    </w:p>
    <w:p>
      <w:pPr>
        <w:spacing w:after="0"/>
        <w:ind w:left="0"/>
        <w:jc w:val="both"/>
      </w:pPr>
      <w:r>
        <w:rPr>
          <w:rFonts w:ascii="Times New Roman"/>
          <w:b/>
          <w:i w:val="false"/>
          <w:color w:val="000000"/>
          <w:sz w:val="28"/>
        </w:rPr>
        <w:t xml:space="preserve">      15-бап. Орталық органдар </w:t>
      </w:r>
    </w:p>
    <w:p>
      <w:pPr>
        <w:spacing w:after="0"/>
        <w:ind w:left="0"/>
        <w:jc w:val="both"/>
      </w:pPr>
      <w:r>
        <w:rPr>
          <w:rFonts w:ascii="Times New Roman"/>
          <w:b w:val="false"/>
          <w:i w:val="false"/>
          <w:color w:val="000000"/>
          <w:sz w:val="28"/>
        </w:rPr>
        <w:t xml:space="preserve">      1. Осы Шарттың мақсаттары үшiн құқықтық көмек көрсету туралы барлық өтiнiштердi орталық органдар бередi және алады. Орталық органдарға: </w:t>
      </w:r>
      <w:r>
        <w:br/>
      </w:r>
      <w:r>
        <w:rPr>
          <w:rFonts w:ascii="Times New Roman"/>
          <w:b w:val="false"/>
          <w:i w:val="false"/>
          <w:color w:val="000000"/>
          <w:sz w:val="28"/>
        </w:rPr>
        <w:t xml:space="preserve">
      Қазақстан Республикасының тарапынан - Қазақстан Республикасының Бас прокуратурасы; </w:t>
      </w:r>
      <w:r>
        <w:br/>
      </w:r>
      <w:r>
        <w:rPr>
          <w:rFonts w:ascii="Times New Roman"/>
          <w:b w:val="false"/>
          <w:i w:val="false"/>
          <w:color w:val="000000"/>
          <w:sz w:val="28"/>
        </w:rPr>
        <w:t xml:space="preserve">
      Канада тарапынан - Әдiлет министрi немесе ол өкiлеттiк берген ресми адам жатады. </w:t>
      </w:r>
    </w:p>
    <w:p>
      <w:pPr>
        <w:spacing w:after="0"/>
        <w:ind w:left="0"/>
        <w:jc w:val="both"/>
      </w:pPr>
      <w:r>
        <w:rPr>
          <w:rFonts w:ascii="Times New Roman"/>
          <w:b/>
          <w:i w:val="false"/>
          <w:color w:val="000000"/>
          <w:sz w:val="28"/>
        </w:rPr>
        <w:t xml:space="preserve">      16-бап. Құпиялылық </w:t>
      </w:r>
    </w:p>
    <w:p>
      <w:pPr>
        <w:spacing w:after="0"/>
        <w:ind w:left="0"/>
        <w:jc w:val="both"/>
      </w:pPr>
      <w:r>
        <w:rPr>
          <w:rFonts w:ascii="Times New Roman"/>
          <w:b w:val="false"/>
          <w:i w:val="false"/>
          <w:color w:val="000000"/>
          <w:sz w:val="28"/>
        </w:rPr>
        <w:t xml:space="preserve">      1. Сұрау салған Тараппен консультациядан кейiн сұрау салынған Тарап ақпарат не дәлелдер, сондай-ақ олардың көздерi құпия ретiнде сақталуын не тек қана сұрау салынған Тарап көрсете алатын шарттарға сәйкес жариялауын немесе пайдаланылуын талап етуi мүмкiн. </w:t>
      </w:r>
      <w:r>
        <w:br/>
      </w:r>
      <w:r>
        <w:rPr>
          <w:rFonts w:ascii="Times New Roman"/>
          <w:b w:val="false"/>
          <w:i w:val="false"/>
          <w:color w:val="000000"/>
          <w:sz w:val="28"/>
        </w:rPr>
        <w:t xml:space="preserve">
      2. Сұрау салған Тарап өтiнiштің, оның мазмұнының, ілеспе құжаттардың және өтiнiшке сәйкес қабылданған кез келген әрекеттердiң құпия түрде сақталуын талап етуi мүмкiн. Егер өтiнiш құпиялылықты бұзбай орындалмайтын бoлca, онда сұрау салынған Тарап өтiнiштi орындамастан бұрын, осы туралы сұрау салған Тарапты хабардар ету тиiс және соңғысы өтiнiш кез келген жағдайда мiндеттi түрде орындалу тиiс екендiгiн айқындайды. </w:t>
      </w:r>
    </w:p>
    <w:p>
      <w:pPr>
        <w:spacing w:after="0"/>
        <w:ind w:left="0"/>
        <w:jc w:val="both"/>
      </w:pPr>
      <w:r>
        <w:rPr>
          <w:rFonts w:ascii="Times New Roman"/>
          <w:b/>
          <w:i w:val="false"/>
          <w:color w:val="000000"/>
          <w:sz w:val="28"/>
        </w:rPr>
        <w:t xml:space="preserve">      17-бап. Ақпаратты және айғақтық материалдарды </w:t>
      </w:r>
      <w:r>
        <w:br/>
      </w:r>
      <w:r>
        <w:rPr>
          <w:rFonts w:ascii="Times New Roman"/>
          <w:b w:val="false"/>
          <w:i w:val="false"/>
          <w:color w:val="000000"/>
          <w:sz w:val="28"/>
        </w:rPr>
        <w:t>
</w:t>
      </w:r>
      <w:r>
        <w:rPr>
          <w:rFonts w:ascii="Times New Roman"/>
          <w:b/>
          <w:i w:val="false"/>
          <w:color w:val="000000"/>
          <w:sz w:val="28"/>
        </w:rPr>
        <w:t xml:space="preserve">               пайдалануды шектеу </w:t>
      </w:r>
    </w:p>
    <w:p>
      <w:pPr>
        <w:spacing w:after="0"/>
        <w:ind w:left="0"/>
        <w:jc w:val="both"/>
      </w:pPr>
      <w:r>
        <w:rPr>
          <w:rFonts w:ascii="Times New Roman"/>
          <w:b w:val="false"/>
          <w:i w:val="false"/>
          <w:color w:val="000000"/>
          <w:sz w:val="28"/>
        </w:rPr>
        <w:t xml:space="preserve">      Сұрау салған Тарап ақпаратты немесе дәлелдердi сұрау салынған Тараптың орталық органының алдын ала келiсiмiнсiз, құқықтық көмек көрсету туралы өтiнiште көрсетiлгеннен өзге мақсаттарда жарияламауы не пайдаланбауы тиiс. </w:t>
      </w:r>
    </w:p>
    <w:p>
      <w:pPr>
        <w:spacing w:after="0"/>
        <w:ind w:left="0"/>
        <w:jc w:val="both"/>
      </w:pPr>
      <w:r>
        <w:rPr>
          <w:rFonts w:ascii="Times New Roman"/>
          <w:b/>
          <w:i w:val="false"/>
          <w:color w:val="000000"/>
          <w:sz w:val="28"/>
        </w:rPr>
        <w:t xml:space="preserve">      18-бап. Куәлік </w:t>
      </w:r>
    </w:p>
    <w:p>
      <w:pPr>
        <w:spacing w:after="0"/>
        <w:ind w:left="0"/>
        <w:jc w:val="both"/>
      </w:pPr>
      <w:r>
        <w:rPr>
          <w:rFonts w:ascii="Times New Roman"/>
          <w:b w:val="false"/>
          <w:i w:val="false"/>
          <w:color w:val="000000"/>
          <w:sz w:val="28"/>
        </w:rPr>
        <w:t xml:space="preserve">      Осы Шарттың 7-бабында көрсетiлген жағдайларды қоспағанда, осы Шартқа сәйкес тапсырылған құжаттар мен заттар қандай болмасын куәлiктiң нысанын талап етпейдi. </w:t>
      </w:r>
    </w:p>
    <w:p>
      <w:pPr>
        <w:spacing w:after="0"/>
        <w:ind w:left="0"/>
        <w:jc w:val="both"/>
      </w:pPr>
      <w:r>
        <w:rPr>
          <w:rFonts w:ascii="Times New Roman"/>
          <w:b/>
          <w:i w:val="false"/>
          <w:color w:val="000000"/>
          <w:sz w:val="28"/>
        </w:rPr>
        <w:t xml:space="preserve">      19-бап. Тілі </w:t>
      </w:r>
    </w:p>
    <w:p>
      <w:pPr>
        <w:spacing w:after="0"/>
        <w:ind w:left="0"/>
        <w:jc w:val="both"/>
      </w:pPr>
      <w:r>
        <w:rPr>
          <w:rFonts w:ascii="Times New Roman"/>
          <w:b w:val="false"/>
          <w:i w:val="false"/>
          <w:color w:val="000000"/>
          <w:sz w:val="28"/>
        </w:rPr>
        <w:t xml:space="preserve">      Қазақстан Республикасынан жолданған сұрау салулар мен оларға қоса берiлетiн құжаттар ағылшын немесе француз тiлдерiндегi аудармаларымен бiрге жүруi тиiс. Канададан жолданған сұрау салу мен оған тiркелетiн құжаттар қазақ немесе орыс тiлдерiндегi құжаттармен бipгe жүруi тиiс. </w:t>
      </w:r>
    </w:p>
    <w:p>
      <w:pPr>
        <w:spacing w:after="0"/>
        <w:ind w:left="0"/>
        <w:jc w:val="both"/>
      </w:pPr>
      <w:r>
        <w:rPr>
          <w:rFonts w:ascii="Times New Roman"/>
          <w:b/>
          <w:i w:val="false"/>
          <w:color w:val="000000"/>
          <w:sz w:val="28"/>
        </w:rPr>
        <w:t xml:space="preserve">      20-бап. Құқықтық көмек көрсетуге байланысты шығыстар </w:t>
      </w:r>
    </w:p>
    <w:p>
      <w:pPr>
        <w:spacing w:after="0"/>
        <w:ind w:left="0"/>
        <w:jc w:val="both"/>
      </w:pPr>
      <w:r>
        <w:rPr>
          <w:rFonts w:ascii="Times New Roman"/>
          <w:b w:val="false"/>
          <w:i w:val="false"/>
          <w:color w:val="000000"/>
          <w:sz w:val="28"/>
        </w:rPr>
        <w:t xml:space="preserve">      1. Құқықтық көмек көрсету туралы өтiнiштердiң орындалуына байланысты шығыстарды сұрау салынған Тарап төлейдi, сұрау салған Тарап мынадай жағдайларда төлейдi: </w:t>
      </w:r>
      <w:r>
        <w:br/>
      </w:r>
      <w:r>
        <w:rPr>
          <w:rFonts w:ascii="Times New Roman"/>
          <w:b w:val="false"/>
          <w:i w:val="false"/>
          <w:color w:val="000000"/>
          <w:sz w:val="28"/>
        </w:rPr>
        <w:t xml:space="preserve">
      - сұрау салған Тараптың өтiнiшi бойынша сұрау салған Тараптың аумағынан немесе аумағына адамды жеткiзуге байланысты шығыстарды және сұрау салған Тараптың аумағында болған уақытында осы Шарттың 10 немесе 11-баптарына сәйкес бұл адамға төленетiн барлық шығыстардың сарапшылардың шығыстары мен олардың қаламақыларын; </w:t>
      </w:r>
      <w:r>
        <w:br/>
      </w:r>
      <w:r>
        <w:rPr>
          <w:rFonts w:ascii="Times New Roman"/>
          <w:b w:val="false"/>
          <w:i w:val="false"/>
          <w:color w:val="000000"/>
          <w:sz w:val="28"/>
        </w:rPr>
        <w:t xml:space="preserve">
      - жазбаша, ауызша аудармаға және хаттамаларды толтыруға байланысты шығыстарды. </w:t>
      </w:r>
      <w:r>
        <w:br/>
      </w:r>
      <w:r>
        <w:rPr>
          <w:rFonts w:ascii="Times New Roman"/>
          <w:b w:val="false"/>
          <w:i w:val="false"/>
          <w:color w:val="000000"/>
          <w:sz w:val="28"/>
        </w:rPr>
        <w:t xml:space="preserve">
      2. Егер құқықтық көмек көрсету туралы өтiнiштi орындау қосымша төтенше шығыстарды талап ететiнi анықтала бастаса, сұрату алған құқықтық көмек көрсетiлуi мүмкiн Тараптар шарттарды айқындау мақсатында консультация жүргiзедi. </w:t>
      </w:r>
    </w:p>
    <w:p>
      <w:pPr>
        <w:spacing w:after="0"/>
        <w:ind w:left="0"/>
        <w:jc w:val="left"/>
      </w:pPr>
      <w:r>
        <w:rPr>
          <w:rFonts w:ascii="Times New Roman"/>
          <w:b/>
          <w:i w:val="false"/>
          <w:color w:val="000000"/>
        </w:rPr>
        <w:t xml:space="preserve"> IV тарау. Қорытынды ережелер </w:t>
      </w:r>
    </w:p>
    <w:p>
      <w:pPr>
        <w:spacing w:after="0"/>
        <w:ind w:left="0"/>
        <w:jc w:val="both"/>
      </w:pPr>
      <w:r>
        <w:rPr>
          <w:rFonts w:ascii="Times New Roman"/>
          <w:b/>
          <w:i w:val="false"/>
          <w:color w:val="000000"/>
          <w:sz w:val="28"/>
        </w:rPr>
        <w:t xml:space="preserve">      21-бап. Өзге құқықтық көмек </w:t>
      </w:r>
    </w:p>
    <w:p>
      <w:pPr>
        <w:spacing w:after="0"/>
        <w:ind w:left="0"/>
        <w:jc w:val="both"/>
      </w:pPr>
      <w:r>
        <w:rPr>
          <w:rFonts w:ascii="Times New Roman"/>
          <w:b w:val="false"/>
          <w:i w:val="false"/>
          <w:color w:val="000000"/>
          <w:sz w:val="28"/>
        </w:rPr>
        <w:t xml:space="preserve">      Осы Шарт басқа шарттарға, келiсiмдерге және өзге де уағдаластықтарға сәйкес Тараптардың мiндеттемелерiн қозғамайды, сондай-ақ басқа шарттар мен келiсiмдерге сәйкес Тараптардың бiр-бiрiне көмек көрсетуiне не көмек көрсетудi жалғастыруына кедергi жасамайды. </w:t>
      </w:r>
    </w:p>
    <w:p>
      <w:pPr>
        <w:spacing w:after="0"/>
        <w:ind w:left="0"/>
        <w:jc w:val="both"/>
      </w:pPr>
      <w:r>
        <w:rPr>
          <w:rFonts w:ascii="Times New Roman"/>
          <w:b/>
          <w:i w:val="false"/>
          <w:color w:val="000000"/>
          <w:sz w:val="28"/>
        </w:rPr>
        <w:t xml:space="preserve">      22-бап. Консультация </w:t>
      </w:r>
    </w:p>
    <w:p>
      <w:pPr>
        <w:spacing w:after="0"/>
        <w:ind w:left="0"/>
        <w:jc w:val="both"/>
      </w:pPr>
      <w:r>
        <w:rPr>
          <w:rFonts w:ascii="Times New Roman"/>
          <w:b w:val="false"/>
          <w:i w:val="false"/>
          <w:color w:val="000000"/>
          <w:sz w:val="28"/>
        </w:rPr>
        <w:t xml:space="preserve">      Тараптардың бiреуiнiң өтiнiшi бойынша Тараптар дереу осы Шартты түсiндiруге және қолдануға қатысты консультациялар жүргiзедi. </w:t>
      </w:r>
    </w:p>
    <w:p>
      <w:pPr>
        <w:spacing w:after="0"/>
        <w:ind w:left="0"/>
        <w:jc w:val="both"/>
      </w:pPr>
      <w:r>
        <w:rPr>
          <w:rFonts w:ascii="Times New Roman"/>
          <w:b/>
          <w:i w:val="false"/>
          <w:color w:val="000000"/>
          <w:sz w:val="28"/>
        </w:rPr>
        <w:t xml:space="preserve">      23-бап. Өзгерiстер мен толықтырулар енгiзу </w:t>
      </w:r>
    </w:p>
    <w:p>
      <w:pPr>
        <w:spacing w:after="0"/>
        <w:ind w:left="0"/>
        <w:jc w:val="both"/>
      </w:pPr>
      <w:r>
        <w:rPr>
          <w:rFonts w:ascii="Times New Roman"/>
          <w:b w:val="false"/>
          <w:i w:val="false"/>
          <w:color w:val="000000"/>
          <w:sz w:val="28"/>
        </w:rPr>
        <w:t xml:space="preserve">      Тараптар өзара келiсiм бойынша осы Шарттың мәтiнiне өзгерiстер мен толықтырулар енгiзуi мүмкiн. </w:t>
      </w:r>
    </w:p>
    <w:p>
      <w:pPr>
        <w:spacing w:after="0"/>
        <w:ind w:left="0"/>
        <w:jc w:val="both"/>
      </w:pPr>
      <w:r>
        <w:rPr>
          <w:rFonts w:ascii="Times New Roman"/>
          <w:b/>
          <w:i w:val="false"/>
          <w:color w:val="000000"/>
          <w:sz w:val="28"/>
        </w:rPr>
        <w:t xml:space="preserve">      24-бап. Шарттың күшiне енуi және оның қолданылуын тоқтату </w:t>
      </w:r>
    </w:p>
    <w:p>
      <w:pPr>
        <w:spacing w:after="0"/>
        <w:ind w:left="0"/>
        <w:jc w:val="both"/>
      </w:pPr>
      <w:r>
        <w:rPr>
          <w:rFonts w:ascii="Times New Roman"/>
          <w:b w:val="false"/>
          <w:i w:val="false"/>
          <w:color w:val="000000"/>
          <w:sz w:val="28"/>
        </w:rPr>
        <w:t xml:space="preserve">      1. Осы Шарт Тараптар оның күшiне енуi үшiн қажеттi өзiнiң барлық iшкi заңды рәсiмдерiнiң орындалғандығы туралы жазбаша түрде бiрiн-бiрi хабардар еткен соң 30 күннен кейiн күшiне енедi. </w:t>
      </w:r>
      <w:r>
        <w:br/>
      </w:r>
      <w:r>
        <w:rPr>
          <w:rFonts w:ascii="Times New Roman"/>
          <w:b w:val="false"/>
          <w:i w:val="false"/>
          <w:color w:val="000000"/>
          <w:sz w:val="28"/>
        </w:rPr>
        <w:t xml:space="preserve">
      2. Осы Шарт ол күшiне енгеннен кейiн осыған байланысты құқық бұзушылықтар осы сәтке дейiн болса да, құқықтық көмек көрсету туралы жолданған барлық өтiнiштерге де қолданылады. </w:t>
      </w:r>
      <w:r>
        <w:br/>
      </w:r>
      <w:r>
        <w:rPr>
          <w:rFonts w:ascii="Times New Roman"/>
          <w:b w:val="false"/>
          <w:i w:val="false"/>
          <w:color w:val="000000"/>
          <w:sz w:val="28"/>
        </w:rPr>
        <w:t xml:space="preserve">
      3. Кез келген Тарап осы Шарттың қолданылуын тоқтата алады. Тараптардың бipeуi Шарттың қолданылуының тоқтатылғандығы туралы ресми жазбаша хабарлама алған күннен бастап алты ай өткен соң осы Шарт өзiнiң қолданылуын тоқтатады. </w:t>
      </w:r>
      <w:r>
        <w:br/>
      </w:r>
      <w:r>
        <w:rPr>
          <w:rFonts w:ascii="Times New Roman"/>
          <w:b w:val="false"/>
          <w:i w:val="false"/>
          <w:color w:val="000000"/>
          <w:sz w:val="28"/>
        </w:rPr>
        <w:t xml:space="preserve">
      4. Осы Баптың 3-параграфына сәйкес Шарттың қолданылуын тоқтату туралы хабарлама алғанға қарамастан, Тараптар мұндай хабарламаны алғанға дейiн жасалған құқықтық көмек көрсету туралы сұрау салуды орындауды жалғастырады. </w:t>
      </w:r>
    </w:p>
    <w:p>
      <w:pPr>
        <w:spacing w:after="0"/>
        <w:ind w:left="0"/>
        <w:jc w:val="both"/>
      </w:pPr>
      <w:r>
        <w:rPr>
          <w:rFonts w:ascii="Times New Roman"/>
          <w:b w:val="false"/>
          <w:i w:val="false"/>
          <w:color w:val="000000"/>
          <w:sz w:val="28"/>
        </w:rPr>
        <w:t xml:space="preserve">      2003 жылғы "___" ________ екi данада, әрқайсысы қазақ, орыс, ағылшын және француз тiлдерiнде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 үшiн         Канада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